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FB73B8" w14:textId="7B9B6662" w:rsidR="0090305C" w:rsidRPr="00EE226E" w:rsidRDefault="0090305C" w:rsidP="001E7DF9">
      <w:pPr>
        <w:jc w:val="center"/>
        <w:rPr>
          <w:b/>
        </w:rPr>
      </w:pPr>
      <w:r w:rsidRPr="00EE226E">
        <w:rPr>
          <w:b/>
        </w:rPr>
        <w:t xml:space="preserve">VLOGA ZA SPREMEMBO </w:t>
      </w:r>
      <w:r w:rsidR="00003EFF">
        <w:rPr>
          <w:b/>
        </w:rPr>
        <w:t>DOGOVORJENE OBRAČUNSKE MOČI</w:t>
      </w:r>
    </w:p>
    <w:p w14:paraId="2B934A17" w14:textId="77777777" w:rsidR="0090305C" w:rsidRDefault="0090305C" w:rsidP="0090305C">
      <w:pPr>
        <w:rPr>
          <w:sz w:val="16"/>
          <w:szCs w:val="16"/>
        </w:rPr>
      </w:pPr>
    </w:p>
    <w:p w14:paraId="005F0197" w14:textId="53C7D696" w:rsidR="0090305C" w:rsidRPr="001E7DF9" w:rsidRDefault="0090305C" w:rsidP="0090305C">
      <w:pPr>
        <w:spacing w:line="288" w:lineRule="auto"/>
        <w:jc w:val="both"/>
        <w:rPr>
          <w:b/>
          <w:bCs/>
          <w:color w:val="000000"/>
          <w:sz w:val="16"/>
          <w:szCs w:val="16"/>
        </w:rPr>
      </w:pPr>
      <w:r w:rsidRPr="001E7DF9">
        <w:rPr>
          <w:b/>
          <w:bCs/>
          <w:sz w:val="16"/>
          <w:szCs w:val="16"/>
        </w:rPr>
        <w:t>Podpisani plačnik (</w:t>
      </w:r>
      <w:r w:rsidR="00681F27">
        <w:rPr>
          <w:b/>
          <w:bCs/>
          <w:sz w:val="16"/>
          <w:szCs w:val="16"/>
        </w:rPr>
        <w:t>uporabnik sistema</w:t>
      </w:r>
      <w:r w:rsidRPr="001E7DF9">
        <w:rPr>
          <w:b/>
          <w:bCs/>
          <w:sz w:val="16"/>
          <w:szCs w:val="16"/>
        </w:rPr>
        <w:t xml:space="preserve">), evidentiran v enotnem registru merilnih mest </w:t>
      </w:r>
      <w:r w:rsidR="004F7778">
        <w:rPr>
          <w:b/>
          <w:bCs/>
          <w:sz w:val="16"/>
          <w:szCs w:val="16"/>
        </w:rPr>
        <w:t>distribucijskega</w:t>
      </w:r>
      <w:r w:rsidRPr="001E7DF9">
        <w:rPr>
          <w:b/>
          <w:bCs/>
          <w:sz w:val="16"/>
          <w:szCs w:val="16"/>
        </w:rPr>
        <w:t xml:space="preserve"> operaterja,</w:t>
      </w:r>
      <w:r w:rsidRPr="001E7DF9">
        <w:rPr>
          <w:b/>
          <w:bCs/>
          <w:color w:val="000000"/>
          <w:sz w:val="16"/>
          <w:szCs w:val="16"/>
        </w:rPr>
        <w:t xml:space="preserve"> prosim za spremembo </w:t>
      </w:r>
      <w:r w:rsidR="00003EFF" w:rsidRPr="001E7DF9">
        <w:rPr>
          <w:b/>
          <w:bCs/>
          <w:color w:val="000000"/>
          <w:sz w:val="16"/>
          <w:szCs w:val="16"/>
        </w:rPr>
        <w:t>dogovorjene obračunske moči</w:t>
      </w:r>
      <w:r w:rsidRPr="001E7DF9">
        <w:rPr>
          <w:b/>
          <w:bCs/>
          <w:color w:val="000000"/>
          <w:sz w:val="16"/>
          <w:szCs w:val="16"/>
        </w:rPr>
        <w:t xml:space="preserve">. </w:t>
      </w:r>
    </w:p>
    <w:p w14:paraId="7F10DF6F" w14:textId="77777777" w:rsidR="00003EFF" w:rsidRDefault="00003EFF" w:rsidP="0090305C">
      <w:pPr>
        <w:spacing w:line="288" w:lineRule="auto"/>
        <w:jc w:val="both"/>
        <w:rPr>
          <w:bCs/>
          <w:color w:val="000000"/>
          <w:sz w:val="16"/>
          <w:szCs w:val="16"/>
        </w:rPr>
      </w:pPr>
    </w:p>
    <w:p w14:paraId="7AE924F2" w14:textId="560FCD45" w:rsidR="00AA70D4" w:rsidRPr="001D4EBA" w:rsidRDefault="007549EF" w:rsidP="00003EFF">
      <w:pPr>
        <w:spacing w:line="288" w:lineRule="auto"/>
        <w:jc w:val="both"/>
        <w:rPr>
          <w:bCs/>
          <w:color w:val="000000"/>
          <w:sz w:val="16"/>
          <w:szCs w:val="16"/>
        </w:rPr>
      </w:pPr>
      <w:r>
        <w:rPr>
          <w:bCs/>
          <w:color w:val="000000"/>
          <w:sz w:val="16"/>
          <w:szCs w:val="16"/>
        </w:rPr>
        <w:t>Uporabniki</w:t>
      </w:r>
      <w:r w:rsidRPr="00003EFF">
        <w:rPr>
          <w:bCs/>
          <w:color w:val="000000"/>
          <w:sz w:val="16"/>
          <w:szCs w:val="16"/>
        </w:rPr>
        <w:t xml:space="preserve"> </w:t>
      </w:r>
      <w:r w:rsidR="00003EFF" w:rsidRPr="00003EFF">
        <w:rPr>
          <w:bCs/>
          <w:color w:val="000000"/>
          <w:sz w:val="16"/>
          <w:szCs w:val="16"/>
        </w:rPr>
        <w:t>lahko spreminjajo dogovorjeno obračunsko moč večkrat. To lahko storijo prek spletnega portala Moj Elektro</w:t>
      </w:r>
      <w:r w:rsidR="00CE51F3">
        <w:rPr>
          <w:bCs/>
          <w:color w:val="000000"/>
          <w:sz w:val="16"/>
          <w:szCs w:val="16"/>
        </w:rPr>
        <w:t xml:space="preserve"> (</w:t>
      </w:r>
      <w:r w:rsidR="00CE51F3" w:rsidRPr="00CE51F3">
        <w:rPr>
          <w:bCs/>
          <w:color w:val="00B0F0"/>
          <w:sz w:val="16"/>
          <w:szCs w:val="16"/>
        </w:rPr>
        <w:t>https://mojelektro.si/</w:t>
      </w:r>
      <w:r w:rsidR="00CE51F3">
        <w:rPr>
          <w:bCs/>
          <w:color w:val="000000"/>
          <w:sz w:val="16"/>
          <w:szCs w:val="16"/>
        </w:rPr>
        <w:t>)</w:t>
      </w:r>
      <w:r w:rsidR="00003EFF" w:rsidRPr="00003EFF">
        <w:rPr>
          <w:bCs/>
          <w:color w:val="000000"/>
          <w:sz w:val="16"/>
          <w:szCs w:val="16"/>
        </w:rPr>
        <w:t xml:space="preserve"> v okviru  nacionalnega podatkovnega vozlišča ali neposredno pri </w:t>
      </w:r>
      <w:r w:rsidR="00392AF9">
        <w:rPr>
          <w:bCs/>
          <w:color w:val="000000"/>
          <w:sz w:val="16"/>
          <w:szCs w:val="16"/>
        </w:rPr>
        <w:t xml:space="preserve">dotičnem </w:t>
      </w:r>
      <w:r w:rsidR="00003EFF" w:rsidRPr="00003EFF">
        <w:rPr>
          <w:bCs/>
          <w:color w:val="000000"/>
          <w:sz w:val="16"/>
          <w:szCs w:val="16"/>
        </w:rPr>
        <w:t>elektro</w:t>
      </w:r>
      <w:r w:rsidR="00CE51F3">
        <w:rPr>
          <w:bCs/>
          <w:color w:val="000000"/>
          <w:sz w:val="16"/>
          <w:szCs w:val="16"/>
        </w:rPr>
        <w:t>distribucijskem podjetju</w:t>
      </w:r>
      <w:r w:rsidR="001D4EBA">
        <w:rPr>
          <w:bCs/>
          <w:color w:val="000000"/>
          <w:sz w:val="16"/>
          <w:szCs w:val="16"/>
        </w:rPr>
        <w:t xml:space="preserve"> (to pomeni pisno preko elektronske ali navadne pošte)</w:t>
      </w:r>
      <w:r w:rsidR="00003EFF" w:rsidRPr="00003EFF">
        <w:rPr>
          <w:bCs/>
          <w:color w:val="000000"/>
          <w:sz w:val="16"/>
          <w:szCs w:val="16"/>
        </w:rPr>
        <w:t xml:space="preserve">. Dogovorjeno obračunsko moč bo za </w:t>
      </w:r>
      <w:r>
        <w:rPr>
          <w:bCs/>
          <w:color w:val="000000"/>
          <w:sz w:val="16"/>
          <w:szCs w:val="16"/>
        </w:rPr>
        <w:t>uporabnika</w:t>
      </w:r>
      <w:r w:rsidRPr="00003EFF">
        <w:rPr>
          <w:bCs/>
          <w:color w:val="000000"/>
          <w:sz w:val="16"/>
          <w:szCs w:val="16"/>
        </w:rPr>
        <w:t xml:space="preserve"> </w:t>
      </w:r>
      <w:r w:rsidR="00003EFF" w:rsidRPr="00003EFF">
        <w:rPr>
          <w:bCs/>
          <w:color w:val="000000"/>
          <w:sz w:val="16"/>
          <w:szCs w:val="16"/>
        </w:rPr>
        <w:t xml:space="preserve">enkrat na leto </w:t>
      </w:r>
      <w:r w:rsidR="00392AF9">
        <w:rPr>
          <w:bCs/>
          <w:color w:val="000000"/>
          <w:sz w:val="16"/>
          <w:szCs w:val="16"/>
        </w:rPr>
        <w:t>določilo</w:t>
      </w:r>
      <w:r w:rsidR="00003EFF" w:rsidRPr="00003EFF">
        <w:rPr>
          <w:bCs/>
          <w:color w:val="000000"/>
          <w:sz w:val="16"/>
          <w:szCs w:val="16"/>
        </w:rPr>
        <w:t xml:space="preserve"> </w:t>
      </w:r>
      <w:r w:rsidR="00CE51F3" w:rsidRPr="00003EFF">
        <w:rPr>
          <w:bCs/>
          <w:color w:val="000000"/>
          <w:sz w:val="16"/>
          <w:szCs w:val="16"/>
        </w:rPr>
        <w:t>elektro</w:t>
      </w:r>
      <w:r w:rsidR="00CE51F3">
        <w:rPr>
          <w:bCs/>
          <w:color w:val="000000"/>
          <w:sz w:val="16"/>
          <w:szCs w:val="16"/>
        </w:rPr>
        <w:t>distribucijsko podjetje</w:t>
      </w:r>
      <w:r w:rsidR="00CE51F3" w:rsidRPr="00003EFF">
        <w:rPr>
          <w:bCs/>
          <w:color w:val="000000"/>
          <w:sz w:val="16"/>
          <w:szCs w:val="16"/>
        </w:rPr>
        <w:t xml:space="preserve"> </w:t>
      </w:r>
      <w:r w:rsidR="00003EFF" w:rsidRPr="00003EFF">
        <w:rPr>
          <w:bCs/>
          <w:color w:val="000000"/>
          <w:sz w:val="16"/>
          <w:szCs w:val="16"/>
        </w:rPr>
        <w:t>na podlagi zgodovine meritev doseženih 15-</w:t>
      </w:r>
      <w:r w:rsidR="00003EFF" w:rsidRPr="001E7DF9">
        <w:rPr>
          <w:color w:val="000000"/>
          <w:sz w:val="16"/>
          <w:szCs w:val="16"/>
          <w:shd w:val="clear" w:color="auto" w:fill="FFFFFF"/>
        </w:rPr>
        <w:t>minutnih moči</w:t>
      </w:r>
      <w:r w:rsidR="00392AF9" w:rsidRPr="001E7DF9">
        <w:rPr>
          <w:color w:val="000000"/>
          <w:sz w:val="16"/>
          <w:szCs w:val="16"/>
          <w:shd w:val="clear" w:color="auto" w:fill="FFFFFF"/>
        </w:rPr>
        <w:t xml:space="preserve"> v </w:t>
      </w:r>
      <w:r w:rsidR="00562725" w:rsidRPr="001E7DF9">
        <w:rPr>
          <w:color w:val="000000"/>
          <w:sz w:val="16"/>
          <w:szCs w:val="16"/>
          <w:shd w:val="clear" w:color="auto" w:fill="FFFFFF"/>
        </w:rPr>
        <w:t xml:space="preserve">skladu z Aktom o metodologiji za obračunavanje omrežnine za </w:t>
      </w:r>
      <w:proofErr w:type="spellStart"/>
      <w:r w:rsidR="00562725" w:rsidRPr="001E7DF9">
        <w:rPr>
          <w:color w:val="000000"/>
          <w:sz w:val="16"/>
          <w:szCs w:val="16"/>
          <w:shd w:val="clear" w:color="auto" w:fill="FFFFFF"/>
        </w:rPr>
        <w:t>elektrooperaterje</w:t>
      </w:r>
      <w:proofErr w:type="spellEnd"/>
      <w:r w:rsidR="00D0239D">
        <w:rPr>
          <w:color w:val="000000"/>
          <w:sz w:val="16"/>
          <w:szCs w:val="16"/>
          <w:shd w:val="clear" w:color="auto" w:fill="FFFFFF"/>
        </w:rPr>
        <w:t xml:space="preserve"> (</w:t>
      </w:r>
      <w:r w:rsidR="00D0239D" w:rsidRPr="001E7DF9">
        <w:rPr>
          <w:color w:val="000000"/>
          <w:sz w:val="16"/>
          <w:szCs w:val="16"/>
        </w:rPr>
        <w:t>Uradni list RS</w:t>
      </w:r>
      <w:r w:rsidR="00D0239D" w:rsidRPr="001E7DF9">
        <w:rPr>
          <w:color w:val="000000"/>
          <w:sz w:val="16"/>
          <w:szCs w:val="16"/>
          <w:shd w:val="clear" w:color="auto" w:fill="FFFFFF"/>
        </w:rPr>
        <w:t> </w:t>
      </w:r>
      <w:hyperlink r:id="rId8" w:anchor="_blank" w:history="1">
        <w:r w:rsidR="00D0239D" w:rsidRPr="001E7DF9">
          <w:rPr>
            <w:color w:val="000000"/>
            <w:sz w:val="16"/>
            <w:szCs w:val="16"/>
            <w:shd w:val="clear" w:color="auto" w:fill="FFFFFF"/>
          </w:rPr>
          <w:t>146/22</w:t>
        </w:r>
      </w:hyperlink>
      <w:r w:rsidR="00D0239D" w:rsidRPr="001E7DF9">
        <w:rPr>
          <w:color w:val="000000"/>
          <w:sz w:val="16"/>
          <w:szCs w:val="16"/>
          <w:shd w:val="clear" w:color="auto" w:fill="FFFFFF"/>
        </w:rPr>
        <w:t> </w:t>
      </w:r>
      <w:r w:rsidR="00AA70D4" w:rsidRPr="00AA70D4">
        <w:rPr>
          <w:color w:val="000000"/>
          <w:sz w:val="16"/>
          <w:szCs w:val="16"/>
          <w:shd w:val="clear" w:color="auto" w:fill="FFFFFF"/>
        </w:rPr>
        <w:t>z upoštevanjem sprememb in dopolnitev ).</w:t>
      </w:r>
    </w:p>
    <w:p w14:paraId="22DBC9E0" w14:textId="77777777" w:rsidR="0068504A" w:rsidRDefault="0068504A" w:rsidP="00003EFF">
      <w:pPr>
        <w:spacing w:line="288" w:lineRule="auto"/>
        <w:jc w:val="both"/>
        <w:rPr>
          <w:bCs/>
          <w:color w:val="000000"/>
          <w:sz w:val="16"/>
          <w:szCs w:val="16"/>
        </w:rPr>
      </w:pPr>
    </w:p>
    <w:p w14:paraId="3D0C75F3" w14:textId="77777777" w:rsidR="00712C94" w:rsidRPr="00712C94" w:rsidRDefault="00712C94" w:rsidP="00712C94">
      <w:pPr>
        <w:spacing w:line="288" w:lineRule="auto"/>
        <w:jc w:val="both"/>
        <w:rPr>
          <w:bCs/>
          <w:color w:val="000000"/>
          <w:sz w:val="16"/>
          <w:szCs w:val="16"/>
        </w:rPr>
      </w:pPr>
      <w:r w:rsidRPr="00712C94">
        <w:rPr>
          <w:bCs/>
          <w:color w:val="000000"/>
          <w:sz w:val="16"/>
          <w:szCs w:val="16"/>
        </w:rPr>
        <w:t xml:space="preserve">Dogovorjena obračunska moč se določi za vsak časovni blok kot povprečje petih konic posameznega časovnega bloka v obdobju 12 mesecev od oktobra predpreteklega leta do septembra preteklega leta, pri čemer je potrebno upoštevati minimalne dogovorjene moči za časovni blok 1, in sicer: </w:t>
      </w:r>
    </w:p>
    <w:p w14:paraId="2215B7EE" w14:textId="22271858" w:rsidR="00712C94" w:rsidRPr="007549EF" w:rsidRDefault="00712C94" w:rsidP="007549EF">
      <w:pPr>
        <w:pStyle w:val="Odstavekseznama"/>
        <w:numPr>
          <w:ilvl w:val="0"/>
          <w:numId w:val="11"/>
        </w:numPr>
        <w:spacing w:line="288" w:lineRule="auto"/>
        <w:jc w:val="both"/>
        <w:rPr>
          <w:b/>
          <w:color w:val="000000"/>
          <w:sz w:val="16"/>
          <w:szCs w:val="16"/>
        </w:rPr>
      </w:pPr>
      <w:r w:rsidRPr="007549EF">
        <w:rPr>
          <w:b/>
          <w:color w:val="000000"/>
          <w:sz w:val="16"/>
          <w:szCs w:val="16"/>
        </w:rPr>
        <w:t xml:space="preserve">za enofazni priključek s priključno močjo enako ali manjšo od 43 kW kot 31 % priključne moči, vendar ne manj kot 1,8 kW; </w:t>
      </w:r>
    </w:p>
    <w:p w14:paraId="363DF855" w14:textId="2F663252" w:rsidR="00712C94" w:rsidRPr="007549EF" w:rsidRDefault="00712C94" w:rsidP="007549EF">
      <w:pPr>
        <w:pStyle w:val="Odstavekseznama"/>
        <w:numPr>
          <w:ilvl w:val="0"/>
          <w:numId w:val="11"/>
        </w:numPr>
        <w:spacing w:line="288" w:lineRule="auto"/>
        <w:jc w:val="both"/>
        <w:rPr>
          <w:b/>
          <w:color w:val="000000"/>
          <w:sz w:val="16"/>
          <w:szCs w:val="16"/>
        </w:rPr>
      </w:pPr>
      <w:r w:rsidRPr="007549EF">
        <w:rPr>
          <w:b/>
          <w:color w:val="000000"/>
          <w:sz w:val="16"/>
          <w:szCs w:val="16"/>
        </w:rPr>
        <w:t xml:space="preserve">za trifazne priključke s priključno močjo enako ali manjšo od 43 kW  kot 20 % priključne moči, vendar ne manj kot 2,8 kW; </w:t>
      </w:r>
    </w:p>
    <w:p w14:paraId="026CAAAD" w14:textId="3653A551" w:rsidR="00712C94" w:rsidRPr="007549EF" w:rsidRDefault="00712C94" w:rsidP="007549EF">
      <w:pPr>
        <w:pStyle w:val="Odstavekseznama"/>
        <w:numPr>
          <w:ilvl w:val="0"/>
          <w:numId w:val="11"/>
        </w:numPr>
        <w:spacing w:line="288" w:lineRule="auto"/>
        <w:jc w:val="both"/>
        <w:rPr>
          <w:b/>
          <w:color w:val="000000"/>
          <w:sz w:val="16"/>
          <w:szCs w:val="16"/>
        </w:rPr>
      </w:pPr>
      <w:r w:rsidRPr="007549EF">
        <w:rPr>
          <w:b/>
          <w:color w:val="000000"/>
          <w:sz w:val="16"/>
          <w:szCs w:val="16"/>
        </w:rPr>
        <w:t>za uporabnike sistema s priključno močjo nad 43 kW kot 15 % priključne moči, vendar ne manj kot 8,6 kW.</w:t>
      </w:r>
    </w:p>
    <w:p w14:paraId="1DDC6180" w14:textId="77777777" w:rsidR="00712C94" w:rsidRPr="00712C94" w:rsidRDefault="00712C94" w:rsidP="00712C94">
      <w:pPr>
        <w:spacing w:line="288" w:lineRule="auto"/>
        <w:jc w:val="both"/>
        <w:rPr>
          <w:bCs/>
          <w:color w:val="000000"/>
          <w:sz w:val="16"/>
          <w:szCs w:val="16"/>
        </w:rPr>
      </w:pPr>
    </w:p>
    <w:p w14:paraId="5E2A93C0" w14:textId="3742A111" w:rsidR="00AA70D4" w:rsidRPr="00AA70D4" w:rsidRDefault="00AA70D4" w:rsidP="00AA70D4">
      <w:pPr>
        <w:spacing w:line="288" w:lineRule="auto"/>
        <w:jc w:val="both"/>
        <w:rPr>
          <w:b/>
          <w:bCs/>
          <w:color w:val="000000"/>
          <w:sz w:val="16"/>
          <w:szCs w:val="16"/>
        </w:rPr>
      </w:pPr>
      <w:r w:rsidRPr="00AA70D4">
        <w:rPr>
          <w:bCs/>
          <w:color w:val="000000"/>
          <w:sz w:val="16"/>
          <w:szCs w:val="16"/>
        </w:rPr>
        <w:t xml:space="preserve">Sprememba dogovorjene obračunske moči se lahko zahteva od prvega dne v naslednjem mesecu, če je bila zahteva oddana do vključno 20. v mesecu. </w:t>
      </w:r>
      <w:r w:rsidRPr="00AA70D4">
        <w:rPr>
          <w:b/>
          <w:bCs/>
          <w:color w:val="000000"/>
          <w:sz w:val="16"/>
          <w:szCs w:val="16"/>
        </w:rPr>
        <w:t>Sprememba dogovorjene obračunske moči je brezplačna in velja do konca koledarskega leta oziroma do naslednje spremembe s strani uporabnika.</w:t>
      </w:r>
    </w:p>
    <w:p w14:paraId="3A5B9140" w14:textId="77777777" w:rsidR="00712C94" w:rsidRPr="00712C94" w:rsidRDefault="00712C94" w:rsidP="00712C94">
      <w:pPr>
        <w:spacing w:line="288" w:lineRule="auto"/>
        <w:jc w:val="both"/>
        <w:rPr>
          <w:bCs/>
          <w:color w:val="000000"/>
          <w:sz w:val="16"/>
          <w:szCs w:val="16"/>
        </w:rPr>
      </w:pPr>
    </w:p>
    <w:p w14:paraId="163771A7" w14:textId="77777777" w:rsidR="00AA70D4" w:rsidRPr="001E7DF9" w:rsidRDefault="00AA70D4" w:rsidP="00AA70D4">
      <w:pPr>
        <w:spacing w:line="288" w:lineRule="auto"/>
        <w:jc w:val="both"/>
        <w:rPr>
          <w:sz w:val="16"/>
          <w:szCs w:val="16"/>
        </w:rPr>
      </w:pPr>
      <w:r w:rsidRPr="00712C94">
        <w:rPr>
          <w:bCs/>
          <w:color w:val="000000"/>
          <w:sz w:val="16"/>
          <w:szCs w:val="16"/>
        </w:rPr>
        <w:t xml:space="preserve">Sprememba dogovorjene obračunske moči s strani </w:t>
      </w:r>
      <w:r>
        <w:rPr>
          <w:bCs/>
          <w:color w:val="000000"/>
          <w:sz w:val="16"/>
          <w:szCs w:val="16"/>
        </w:rPr>
        <w:t>uporabnika</w:t>
      </w:r>
      <w:r w:rsidRPr="00712C94">
        <w:rPr>
          <w:bCs/>
          <w:color w:val="000000"/>
          <w:sz w:val="16"/>
          <w:szCs w:val="16"/>
        </w:rPr>
        <w:t xml:space="preserve"> je smiselna, če se spremenijo njegove navade in s tem poraba električne energije ali če se </w:t>
      </w:r>
      <w:r>
        <w:rPr>
          <w:bCs/>
          <w:color w:val="000000"/>
          <w:sz w:val="16"/>
          <w:szCs w:val="16"/>
        </w:rPr>
        <w:t>uporabnik</w:t>
      </w:r>
      <w:r w:rsidRPr="00712C94">
        <w:rPr>
          <w:bCs/>
          <w:color w:val="000000"/>
          <w:sz w:val="16"/>
          <w:szCs w:val="16"/>
        </w:rPr>
        <w:t xml:space="preserve"> zaveda prednosti novega obračuna in želi s svojo dejavnostjo vplivati na svoj račun za omrežnino. Pri spremembi dogovorjene moči bo treba vedno upoštevati pravilo, da mora biti v višjem časovnem bloku dogovorjena moč enaka ali višja kot v prejšnjem. To poenostavljeno pomeni, da dogovorjena moč v časovnem bloku 2 ne more biti nižja kot v časovnem bloku 1. </w:t>
      </w:r>
      <w:r w:rsidRPr="00CC092E">
        <w:rPr>
          <w:b/>
          <w:color w:val="000000"/>
          <w:sz w:val="16"/>
          <w:szCs w:val="16"/>
        </w:rPr>
        <w:t>Prav tako je potrebno upoštevati</w:t>
      </w:r>
      <w:r>
        <w:rPr>
          <w:b/>
          <w:color w:val="000000"/>
          <w:sz w:val="16"/>
          <w:szCs w:val="16"/>
        </w:rPr>
        <w:t xml:space="preserve"> pravilo minimalne moči in</w:t>
      </w:r>
      <w:r w:rsidRPr="00CC092E">
        <w:rPr>
          <w:b/>
          <w:color w:val="000000"/>
          <w:sz w:val="16"/>
          <w:szCs w:val="16"/>
        </w:rPr>
        <w:t xml:space="preserve"> da dogovorjena moč ne sme biti višja od priključne moči iz veljavnega Soglasja za priključitev. </w:t>
      </w:r>
      <w:r w:rsidRPr="00712C94">
        <w:rPr>
          <w:bCs/>
          <w:color w:val="000000"/>
          <w:sz w:val="16"/>
          <w:szCs w:val="16"/>
        </w:rPr>
        <w:t xml:space="preserve">Če predlagana dogovorjena obračunska moč ne izpolnjuje zahtev Akta, jo </w:t>
      </w:r>
      <w:proofErr w:type="spellStart"/>
      <w:r w:rsidRPr="00712C94">
        <w:rPr>
          <w:bCs/>
          <w:color w:val="000000"/>
          <w:sz w:val="16"/>
          <w:szCs w:val="16"/>
        </w:rPr>
        <w:t>elektrooperater</w:t>
      </w:r>
      <w:proofErr w:type="spellEnd"/>
      <w:r w:rsidRPr="00712C94">
        <w:rPr>
          <w:bCs/>
          <w:color w:val="000000"/>
          <w:sz w:val="16"/>
          <w:szCs w:val="16"/>
        </w:rPr>
        <w:t xml:space="preserve"> zavrne.</w:t>
      </w:r>
    </w:p>
    <w:p w14:paraId="1043D9ED" w14:textId="77777777" w:rsidR="0058067B" w:rsidRDefault="0058067B" w:rsidP="0090305C">
      <w:pPr>
        <w:spacing w:line="288" w:lineRule="auto"/>
        <w:jc w:val="both"/>
        <w:rPr>
          <w:bCs/>
          <w:color w:val="000000"/>
          <w:sz w:val="16"/>
          <w:szCs w:val="16"/>
        </w:rPr>
      </w:pPr>
    </w:p>
    <w:p w14:paraId="608874E6" w14:textId="77777777" w:rsidR="00065250" w:rsidRDefault="00065250" w:rsidP="00065250">
      <w:pPr>
        <w:rPr>
          <w:bCs/>
          <w:sz w:val="18"/>
          <w:szCs w:val="18"/>
        </w:rPr>
      </w:pPr>
      <w:r>
        <w:rPr>
          <w:b/>
          <w:bCs/>
          <w:sz w:val="18"/>
          <w:szCs w:val="18"/>
        </w:rPr>
        <w:t>Številka merilnega mesta</w:t>
      </w:r>
      <w:r w:rsidR="001A4E85">
        <w:rPr>
          <w:b/>
          <w:bCs/>
          <w:sz w:val="18"/>
          <w:szCs w:val="18"/>
        </w:rPr>
        <w:t xml:space="preserve"> DIS-SMM</w:t>
      </w:r>
      <w:r w:rsidRPr="00825D11">
        <w:rPr>
          <w:b/>
          <w:bCs/>
          <w:sz w:val="18"/>
          <w:szCs w:val="18"/>
        </w:rPr>
        <w:t xml:space="preserve">:  ___   </w:t>
      </w:r>
      <w:r w:rsidRPr="00825D11">
        <w:rPr>
          <w:rStyle w:val="st"/>
          <w:b/>
          <w:sz w:val="18"/>
          <w:szCs w:val="18"/>
        </w:rPr>
        <w:t xml:space="preserve">– </w:t>
      </w:r>
      <w:r w:rsidRPr="00825D11">
        <w:rPr>
          <w:b/>
          <w:bCs/>
          <w:sz w:val="18"/>
          <w:szCs w:val="18"/>
        </w:rPr>
        <w:t xml:space="preserve">  _____________</w:t>
      </w:r>
      <w:r w:rsidRPr="00405BF9">
        <w:rPr>
          <w:bCs/>
          <w:sz w:val="18"/>
          <w:szCs w:val="18"/>
        </w:rPr>
        <w:t xml:space="preserve">  </w:t>
      </w:r>
    </w:p>
    <w:p w14:paraId="6DF9856D" w14:textId="77777777" w:rsidR="00065250" w:rsidRPr="00AC5A3D" w:rsidRDefault="00065250" w:rsidP="00065250">
      <w:pPr>
        <w:rPr>
          <w:bCs/>
          <w:sz w:val="10"/>
          <w:szCs w:val="10"/>
        </w:rPr>
      </w:pPr>
    </w:p>
    <w:p w14:paraId="188099B1" w14:textId="77777777" w:rsidR="00065250" w:rsidRDefault="00065250" w:rsidP="00065250">
      <w:pPr>
        <w:rPr>
          <w:bCs/>
          <w:sz w:val="18"/>
          <w:szCs w:val="18"/>
        </w:rPr>
      </w:pPr>
      <w:r>
        <w:rPr>
          <w:bCs/>
          <w:sz w:val="18"/>
          <w:szCs w:val="18"/>
        </w:rPr>
        <w:t xml:space="preserve">ali </w:t>
      </w:r>
      <w:r w:rsidR="00101E30">
        <w:rPr>
          <w:bCs/>
          <w:sz w:val="18"/>
          <w:szCs w:val="18"/>
        </w:rPr>
        <w:t>številka merilnega mesta GSRN</w:t>
      </w:r>
      <w:r w:rsidR="001A4E85">
        <w:rPr>
          <w:bCs/>
          <w:sz w:val="18"/>
          <w:szCs w:val="18"/>
        </w:rPr>
        <w:t>:</w:t>
      </w:r>
      <w:r w:rsidRPr="00405BF9">
        <w:rPr>
          <w:sz w:val="18"/>
          <w:szCs w:val="18"/>
        </w:rPr>
        <w:t xml:space="preserve"> </w:t>
      </w:r>
      <w:r w:rsidRPr="00405BF9">
        <w:rPr>
          <w:bCs/>
          <w:sz w:val="18"/>
          <w:szCs w:val="18"/>
        </w:rPr>
        <w:t>38311158</w:t>
      </w:r>
      <w:r w:rsidR="000C3405">
        <w:rPr>
          <w:sz w:val="18"/>
          <w:szCs w:val="18"/>
        </w:rPr>
        <w:t>00</w:t>
      </w:r>
      <w:r w:rsidR="00FD207E">
        <w:rPr>
          <w:bCs/>
          <w:sz w:val="18"/>
          <w:szCs w:val="18"/>
        </w:rPr>
        <w:t xml:space="preserve"> </w:t>
      </w:r>
      <w:r w:rsidRPr="00405BF9">
        <w:rPr>
          <w:bCs/>
          <w:sz w:val="18"/>
          <w:szCs w:val="18"/>
        </w:rPr>
        <w:t>__</w:t>
      </w:r>
      <w:r w:rsidR="00FD207E" w:rsidRPr="00405BF9" w:rsidDel="00FD207E">
        <w:rPr>
          <w:bCs/>
          <w:sz w:val="18"/>
          <w:szCs w:val="18"/>
        </w:rPr>
        <w:t xml:space="preserve"> </w:t>
      </w:r>
      <w:r w:rsidR="00FD207E">
        <w:rPr>
          <w:bCs/>
          <w:sz w:val="18"/>
          <w:szCs w:val="18"/>
        </w:rPr>
        <w:t xml:space="preserve"> </w:t>
      </w:r>
      <w:r w:rsidRPr="00405BF9">
        <w:rPr>
          <w:bCs/>
          <w:sz w:val="18"/>
          <w:szCs w:val="18"/>
        </w:rPr>
        <w:t>__</w:t>
      </w:r>
      <w:r w:rsidR="00FD207E" w:rsidRPr="00405BF9" w:rsidDel="00FD207E">
        <w:rPr>
          <w:bCs/>
          <w:sz w:val="18"/>
          <w:szCs w:val="18"/>
        </w:rPr>
        <w:t xml:space="preserve"> </w:t>
      </w:r>
      <w:r w:rsidR="00FD207E">
        <w:rPr>
          <w:bCs/>
          <w:sz w:val="18"/>
          <w:szCs w:val="18"/>
        </w:rPr>
        <w:t xml:space="preserve"> </w:t>
      </w:r>
      <w:r w:rsidRPr="00405BF9">
        <w:rPr>
          <w:bCs/>
          <w:sz w:val="18"/>
          <w:szCs w:val="18"/>
        </w:rPr>
        <w:t>__</w:t>
      </w:r>
      <w:r w:rsidR="00FD207E" w:rsidRPr="00405BF9" w:rsidDel="00FD207E">
        <w:rPr>
          <w:bCs/>
          <w:sz w:val="18"/>
          <w:szCs w:val="18"/>
        </w:rPr>
        <w:t xml:space="preserve"> </w:t>
      </w:r>
      <w:r w:rsidR="00FD207E">
        <w:rPr>
          <w:bCs/>
          <w:sz w:val="18"/>
          <w:szCs w:val="18"/>
        </w:rPr>
        <w:t xml:space="preserve"> </w:t>
      </w:r>
      <w:r w:rsidRPr="00405BF9">
        <w:rPr>
          <w:bCs/>
          <w:sz w:val="18"/>
          <w:szCs w:val="18"/>
        </w:rPr>
        <w:t>__</w:t>
      </w:r>
      <w:r w:rsidR="00FD207E">
        <w:rPr>
          <w:bCs/>
          <w:sz w:val="18"/>
          <w:szCs w:val="18"/>
        </w:rPr>
        <w:t xml:space="preserve"> </w:t>
      </w:r>
      <w:r w:rsidR="00FD207E" w:rsidRPr="00405BF9" w:rsidDel="00FD207E">
        <w:rPr>
          <w:bCs/>
          <w:sz w:val="18"/>
          <w:szCs w:val="18"/>
        </w:rPr>
        <w:t xml:space="preserve"> </w:t>
      </w:r>
      <w:r w:rsidRPr="00405BF9">
        <w:rPr>
          <w:bCs/>
          <w:sz w:val="18"/>
          <w:szCs w:val="18"/>
        </w:rPr>
        <w:t>__</w:t>
      </w:r>
      <w:r w:rsidR="00FD207E" w:rsidRPr="00405BF9" w:rsidDel="00FD207E">
        <w:rPr>
          <w:bCs/>
          <w:sz w:val="18"/>
          <w:szCs w:val="18"/>
        </w:rPr>
        <w:t xml:space="preserve"> </w:t>
      </w:r>
      <w:r w:rsidR="00FD207E">
        <w:rPr>
          <w:bCs/>
          <w:sz w:val="18"/>
          <w:szCs w:val="18"/>
        </w:rPr>
        <w:t xml:space="preserve"> </w:t>
      </w:r>
      <w:r w:rsidRPr="00405BF9">
        <w:rPr>
          <w:bCs/>
          <w:sz w:val="18"/>
          <w:szCs w:val="18"/>
        </w:rPr>
        <w:t>__</w:t>
      </w:r>
      <w:r w:rsidR="00FD207E">
        <w:rPr>
          <w:bCs/>
          <w:sz w:val="18"/>
          <w:szCs w:val="18"/>
        </w:rPr>
        <w:t xml:space="preserve"> </w:t>
      </w:r>
      <w:r w:rsidR="00FD207E" w:rsidRPr="00405BF9" w:rsidDel="00FD207E">
        <w:rPr>
          <w:bCs/>
          <w:sz w:val="18"/>
          <w:szCs w:val="18"/>
        </w:rPr>
        <w:t xml:space="preserve"> </w:t>
      </w:r>
      <w:r w:rsidRPr="00405BF9">
        <w:rPr>
          <w:bCs/>
          <w:sz w:val="18"/>
          <w:szCs w:val="18"/>
        </w:rPr>
        <w:t>__</w:t>
      </w:r>
      <w:r w:rsidR="00FD207E" w:rsidRPr="00405BF9" w:rsidDel="00FD207E">
        <w:rPr>
          <w:bCs/>
          <w:sz w:val="18"/>
          <w:szCs w:val="18"/>
        </w:rPr>
        <w:t xml:space="preserve"> </w:t>
      </w:r>
      <w:r w:rsidR="00FD207E">
        <w:rPr>
          <w:bCs/>
          <w:sz w:val="18"/>
          <w:szCs w:val="18"/>
        </w:rPr>
        <w:t xml:space="preserve"> </w:t>
      </w:r>
      <w:r>
        <w:rPr>
          <w:bCs/>
          <w:sz w:val="18"/>
          <w:szCs w:val="18"/>
        </w:rPr>
        <w:t>__</w:t>
      </w:r>
    </w:p>
    <w:p w14:paraId="1894CEC7" w14:textId="77777777" w:rsidR="00065250" w:rsidRPr="00AC5A3D" w:rsidRDefault="00065250" w:rsidP="00065250">
      <w:pPr>
        <w:rPr>
          <w:bCs/>
          <w:sz w:val="16"/>
          <w:szCs w:val="16"/>
        </w:rPr>
      </w:pPr>
    </w:p>
    <w:tbl>
      <w:tblPr>
        <w:tblW w:w="9639" w:type="dxa"/>
        <w:tblLook w:val="04A0" w:firstRow="1" w:lastRow="0" w:firstColumn="1" w:lastColumn="0" w:noHBand="0" w:noVBand="1"/>
      </w:tblPr>
      <w:tblGrid>
        <w:gridCol w:w="1043"/>
        <w:gridCol w:w="542"/>
        <w:gridCol w:w="942"/>
        <w:gridCol w:w="1760"/>
        <w:gridCol w:w="1663"/>
        <w:gridCol w:w="1801"/>
        <w:gridCol w:w="1880"/>
        <w:gridCol w:w="8"/>
      </w:tblGrid>
      <w:tr w:rsidR="00065250" w:rsidRPr="00F67038" w14:paraId="0C7A4C8D" w14:textId="77777777" w:rsidTr="00D96E8A">
        <w:trPr>
          <w:gridAfter w:val="1"/>
          <w:wAfter w:w="8" w:type="dxa"/>
          <w:cantSplit/>
          <w:trHeight w:val="16"/>
        </w:trPr>
        <w:tc>
          <w:tcPr>
            <w:tcW w:w="1043" w:type="dxa"/>
          </w:tcPr>
          <w:p w14:paraId="1FCD79F8" w14:textId="793FF9AE" w:rsidR="00065250" w:rsidRPr="00F67038" w:rsidRDefault="00125B28" w:rsidP="00206CA3">
            <w:pPr>
              <w:rPr>
                <w:sz w:val="16"/>
                <w:szCs w:val="16"/>
              </w:rPr>
            </w:pPr>
            <w:r>
              <w:rPr>
                <w:sz w:val="16"/>
                <w:szCs w:val="16"/>
              </w:rPr>
              <w:t xml:space="preserve">Izvajalec nalog </w:t>
            </w:r>
            <w:r w:rsidR="004F7778">
              <w:rPr>
                <w:sz w:val="16"/>
                <w:szCs w:val="16"/>
              </w:rPr>
              <w:t>D</w:t>
            </w:r>
            <w:r w:rsidR="00065250" w:rsidRPr="00F67038">
              <w:rPr>
                <w:sz w:val="16"/>
                <w:szCs w:val="16"/>
              </w:rPr>
              <w:t>O:</w:t>
            </w:r>
          </w:p>
        </w:tc>
        <w:tc>
          <w:tcPr>
            <w:tcW w:w="1484" w:type="dxa"/>
            <w:gridSpan w:val="2"/>
            <w:vAlign w:val="center"/>
          </w:tcPr>
          <w:p w14:paraId="28CCD21F" w14:textId="77777777" w:rsidR="00065250" w:rsidRPr="00AC5A3D" w:rsidRDefault="00065250" w:rsidP="00206CA3">
            <w:pPr>
              <w:rPr>
                <w:b/>
                <w:sz w:val="16"/>
                <w:szCs w:val="16"/>
              </w:rPr>
            </w:pPr>
            <w:r w:rsidRPr="00F67038">
              <w:rPr>
                <w:b/>
                <w:sz w:val="16"/>
                <w:szCs w:val="16"/>
              </w:rPr>
              <w:t>2 - Elektro Celje</w:t>
            </w:r>
          </w:p>
        </w:tc>
        <w:tc>
          <w:tcPr>
            <w:tcW w:w="1760" w:type="dxa"/>
            <w:vAlign w:val="center"/>
          </w:tcPr>
          <w:p w14:paraId="54A5BD7C" w14:textId="77777777" w:rsidR="00065250" w:rsidRPr="00AC5A3D" w:rsidRDefault="00065250" w:rsidP="00206CA3">
            <w:pPr>
              <w:rPr>
                <w:b/>
                <w:sz w:val="16"/>
                <w:szCs w:val="16"/>
              </w:rPr>
            </w:pPr>
            <w:r w:rsidRPr="00F67038">
              <w:rPr>
                <w:b/>
                <w:sz w:val="16"/>
                <w:szCs w:val="16"/>
              </w:rPr>
              <w:t>3 – Elektro Ljubljana</w:t>
            </w:r>
          </w:p>
        </w:tc>
        <w:tc>
          <w:tcPr>
            <w:tcW w:w="1663" w:type="dxa"/>
            <w:vAlign w:val="center"/>
          </w:tcPr>
          <w:p w14:paraId="75633029" w14:textId="77777777" w:rsidR="00065250" w:rsidRPr="00AC5A3D" w:rsidRDefault="00065250" w:rsidP="00206CA3">
            <w:pPr>
              <w:rPr>
                <w:b/>
                <w:sz w:val="16"/>
                <w:szCs w:val="16"/>
              </w:rPr>
            </w:pPr>
            <w:r w:rsidRPr="00F67038">
              <w:rPr>
                <w:b/>
                <w:sz w:val="16"/>
                <w:szCs w:val="16"/>
              </w:rPr>
              <w:t>4 – Elektro Maribor</w:t>
            </w:r>
          </w:p>
        </w:tc>
        <w:tc>
          <w:tcPr>
            <w:tcW w:w="1801" w:type="dxa"/>
            <w:vAlign w:val="center"/>
          </w:tcPr>
          <w:p w14:paraId="793B873B" w14:textId="77777777" w:rsidR="00065250" w:rsidRPr="00AC5A3D" w:rsidRDefault="00065250" w:rsidP="00206CA3">
            <w:pPr>
              <w:rPr>
                <w:b/>
                <w:sz w:val="16"/>
                <w:szCs w:val="16"/>
              </w:rPr>
            </w:pPr>
            <w:r w:rsidRPr="00F67038">
              <w:rPr>
                <w:b/>
                <w:sz w:val="16"/>
                <w:szCs w:val="16"/>
              </w:rPr>
              <w:t>6 – Elektro Gorenjska</w:t>
            </w:r>
          </w:p>
        </w:tc>
        <w:tc>
          <w:tcPr>
            <w:tcW w:w="1880" w:type="dxa"/>
            <w:vAlign w:val="center"/>
          </w:tcPr>
          <w:p w14:paraId="7BBFE9D3" w14:textId="77777777" w:rsidR="00065250" w:rsidRPr="00F67038" w:rsidRDefault="00065250" w:rsidP="00206CA3">
            <w:pPr>
              <w:rPr>
                <w:sz w:val="16"/>
                <w:szCs w:val="16"/>
              </w:rPr>
            </w:pPr>
            <w:r w:rsidRPr="00F67038">
              <w:rPr>
                <w:b/>
                <w:sz w:val="16"/>
                <w:szCs w:val="16"/>
              </w:rPr>
              <w:t>7 - Elektro Primorska</w:t>
            </w:r>
          </w:p>
        </w:tc>
      </w:tr>
      <w:tr w:rsidR="00065250" w:rsidRPr="0060501E" w14:paraId="4FC17084" w14:textId="77777777" w:rsidTr="00D96E8A">
        <w:trPr>
          <w:gridAfter w:val="1"/>
          <w:wAfter w:w="8" w:type="dxa"/>
          <w:trHeight w:val="16"/>
        </w:trPr>
        <w:tc>
          <w:tcPr>
            <w:tcW w:w="1585" w:type="dxa"/>
            <w:gridSpan w:val="2"/>
          </w:tcPr>
          <w:p w14:paraId="4AD76B4E" w14:textId="77777777" w:rsidR="00065250" w:rsidRDefault="00065250" w:rsidP="00206CA3">
            <w:pPr>
              <w:rPr>
                <w:i/>
                <w:sz w:val="16"/>
                <w:szCs w:val="16"/>
              </w:rPr>
            </w:pPr>
            <w:r>
              <w:rPr>
                <w:i/>
                <w:sz w:val="16"/>
                <w:szCs w:val="16"/>
              </w:rPr>
              <w:t>(Ustrezno obkroži)</w:t>
            </w:r>
          </w:p>
          <w:p w14:paraId="453C5E03" w14:textId="77777777" w:rsidR="00065250" w:rsidRPr="0060501E" w:rsidRDefault="00065250" w:rsidP="00206CA3">
            <w:pPr>
              <w:rPr>
                <w:i/>
                <w:sz w:val="16"/>
                <w:szCs w:val="16"/>
              </w:rPr>
            </w:pPr>
          </w:p>
        </w:tc>
        <w:tc>
          <w:tcPr>
            <w:tcW w:w="942" w:type="dxa"/>
          </w:tcPr>
          <w:p w14:paraId="37EF684A" w14:textId="77777777" w:rsidR="00065250" w:rsidRPr="0060501E" w:rsidRDefault="00065250" w:rsidP="00206CA3">
            <w:pPr>
              <w:rPr>
                <w:b/>
                <w:i/>
                <w:sz w:val="16"/>
                <w:szCs w:val="16"/>
              </w:rPr>
            </w:pPr>
          </w:p>
        </w:tc>
        <w:tc>
          <w:tcPr>
            <w:tcW w:w="1760" w:type="dxa"/>
          </w:tcPr>
          <w:p w14:paraId="7680B87E" w14:textId="77777777" w:rsidR="00065250" w:rsidRPr="0060501E" w:rsidRDefault="00065250" w:rsidP="00206CA3">
            <w:pPr>
              <w:rPr>
                <w:b/>
                <w:i/>
                <w:sz w:val="16"/>
                <w:szCs w:val="16"/>
              </w:rPr>
            </w:pPr>
          </w:p>
        </w:tc>
        <w:tc>
          <w:tcPr>
            <w:tcW w:w="1663" w:type="dxa"/>
          </w:tcPr>
          <w:p w14:paraId="4332C344" w14:textId="77777777" w:rsidR="00065250" w:rsidRPr="0060501E" w:rsidRDefault="00065250" w:rsidP="00206CA3">
            <w:pPr>
              <w:rPr>
                <w:b/>
                <w:i/>
                <w:sz w:val="16"/>
                <w:szCs w:val="16"/>
              </w:rPr>
            </w:pPr>
          </w:p>
        </w:tc>
        <w:tc>
          <w:tcPr>
            <w:tcW w:w="1801" w:type="dxa"/>
          </w:tcPr>
          <w:p w14:paraId="0D79ED89" w14:textId="77777777" w:rsidR="00065250" w:rsidRPr="0060501E" w:rsidRDefault="00065250" w:rsidP="00206CA3">
            <w:pPr>
              <w:rPr>
                <w:b/>
                <w:i/>
                <w:sz w:val="16"/>
                <w:szCs w:val="16"/>
              </w:rPr>
            </w:pPr>
          </w:p>
        </w:tc>
        <w:tc>
          <w:tcPr>
            <w:tcW w:w="1880" w:type="dxa"/>
          </w:tcPr>
          <w:p w14:paraId="199A4E7A" w14:textId="77777777" w:rsidR="00065250" w:rsidRPr="0060501E" w:rsidRDefault="00065250" w:rsidP="00206CA3">
            <w:pPr>
              <w:rPr>
                <w:b/>
                <w:i/>
                <w:sz w:val="16"/>
                <w:szCs w:val="16"/>
              </w:rPr>
            </w:pPr>
          </w:p>
        </w:tc>
      </w:tr>
      <w:tr w:rsidR="0090305C" w:rsidRPr="00F67038" w14:paraId="5624C99D" w14:textId="77777777" w:rsidTr="001E7DF9">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Ex>
        <w:trPr>
          <w:trHeight w:val="986"/>
        </w:trPr>
        <w:tc>
          <w:tcPr>
            <w:tcW w:w="9639" w:type="dxa"/>
            <w:gridSpan w:val="8"/>
            <w:tcBorders>
              <w:top w:val="single" w:sz="12" w:space="0" w:color="auto"/>
              <w:left w:val="single" w:sz="12" w:space="0" w:color="auto"/>
              <w:bottom w:val="single" w:sz="8" w:space="0" w:color="auto"/>
              <w:right w:val="single" w:sz="12" w:space="0" w:color="auto"/>
            </w:tcBorders>
          </w:tcPr>
          <w:p w14:paraId="4B065BC2" w14:textId="77777777" w:rsidR="0090305C" w:rsidRPr="00F67038" w:rsidRDefault="0090305C" w:rsidP="00BA2A4D">
            <w:pPr>
              <w:rPr>
                <w:b/>
                <w:sz w:val="16"/>
                <w:szCs w:val="16"/>
              </w:rPr>
            </w:pPr>
            <w:r w:rsidRPr="00F67038">
              <w:rPr>
                <w:b/>
                <w:sz w:val="16"/>
                <w:szCs w:val="16"/>
              </w:rPr>
              <w:t>PODATKI O MERILNEM MESTU:</w:t>
            </w:r>
          </w:p>
          <w:p w14:paraId="4DFAF938" w14:textId="77777777" w:rsidR="0090305C" w:rsidRPr="00F67038" w:rsidRDefault="0090305C" w:rsidP="00BA2A4D">
            <w:pPr>
              <w:rPr>
                <w:sz w:val="16"/>
                <w:szCs w:val="16"/>
              </w:rPr>
            </w:pPr>
          </w:p>
          <w:p w14:paraId="3037A7B8" w14:textId="77777777" w:rsidR="0090305C" w:rsidRPr="00F67038" w:rsidRDefault="0090305C" w:rsidP="00BA2A4D">
            <w:pPr>
              <w:rPr>
                <w:sz w:val="16"/>
                <w:szCs w:val="16"/>
              </w:rPr>
            </w:pPr>
            <w:r w:rsidRPr="00F63E5C">
              <w:rPr>
                <w:sz w:val="16"/>
                <w:szCs w:val="16"/>
              </w:rPr>
              <w:t xml:space="preserve">Naziv </w:t>
            </w:r>
            <w:r w:rsidR="00024D17" w:rsidRPr="00F63E5C">
              <w:rPr>
                <w:sz w:val="16"/>
                <w:szCs w:val="16"/>
              </w:rPr>
              <w:t>/ priimek in ime</w:t>
            </w:r>
            <w:r w:rsidRPr="00F63E5C">
              <w:rPr>
                <w:sz w:val="16"/>
                <w:szCs w:val="16"/>
              </w:rPr>
              <w:t>:</w:t>
            </w:r>
            <w:r w:rsidRPr="00F67038">
              <w:rPr>
                <w:sz w:val="16"/>
                <w:szCs w:val="16"/>
              </w:rPr>
              <w:t xml:space="preserve">  </w:t>
            </w:r>
            <w:r w:rsidR="007D0DAB">
              <w:rPr>
                <w:sz w:val="16"/>
                <w:szCs w:val="16"/>
              </w:rPr>
              <w:t>_____________</w:t>
            </w:r>
            <w:r w:rsidRPr="00F67038">
              <w:rPr>
                <w:sz w:val="16"/>
                <w:szCs w:val="16"/>
              </w:rPr>
              <w:t>______________________________________________________________________________</w:t>
            </w:r>
          </w:p>
          <w:p w14:paraId="622A1788" w14:textId="77777777" w:rsidR="0090305C" w:rsidRPr="00F67038" w:rsidRDefault="0090305C" w:rsidP="00BA2A4D">
            <w:pPr>
              <w:rPr>
                <w:sz w:val="16"/>
                <w:szCs w:val="16"/>
              </w:rPr>
            </w:pPr>
          </w:p>
          <w:p w14:paraId="3661847F" w14:textId="46A1EA28" w:rsidR="0090305C" w:rsidRPr="00F67038" w:rsidRDefault="00065250" w:rsidP="00065250">
            <w:pPr>
              <w:rPr>
                <w:sz w:val="16"/>
                <w:szCs w:val="16"/>
              </w:rPr>
            </w:pPr>
            <w:r>
              <w:rPr>
                <w:sz w:val="16"/>
                <w:szCs w:val="16"/>
              </w:rPr>
              <w:t>Naslov merilnega mesta</w:t>
            </w:r>
            <w:r w:rsidR="00FA0357">
              <w:rPr>
                <w:sz w:val="16"/>
                <w:szCs w:val="16"/>
              </w:rPr>
              <w:t xml:space="preserve">:  </w:t>
            </w:r>
            <w:r>
              <w:rPr>
                <w:sz w:val="16"/>
                <w:szCs w:val="16"/>
              </w:rPr>
              <w:t>____________________________________________________________________</w:t>
            </w:r>
            <w:r w:rsidR="0090305C" w:rsidRPr="00F67038">
              <w:rPr>
                <w:sz w:val="16"/>
                <w:szCs w:val="16"/>
              </w:rPr>
              <w:t>_____________________</w:t>
            </w:r>
            <w:r w:rsidR="004A17BF">
              <w:rPr>
                <w:sz w:val="16"/>
                <w:szCs w:val="16"/>
              </w:rPr>
              <w:t>_</w:t>
            </w:r>
            <w:r w:rsidR="0090305C" w:rsidRPr="00F67038">
              <w:rPr>
                <w:sz w:val="16"/>
                <w:szCs w:val="16"/>
              </w:rPr>
              <w:t xml:space="preserve">            </w:t>
            </w:r>
          </w:p>
        </w:tc>
      </w:tr>
      <w:tr w:rsidR="0090305C" w:rsidRPr="00F67038" w14:paraId="2A545BD9" w14:textId="77777777" w:rsidTr="00D96E8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Ex>
        <w:trPr>
          <w:trHeight w:val="2050"/>
        </w:trPr>
        <w:tc>
          <w:tcPr>
            <w:tcW w:w="9639" w:type="dxa"/>
            <w:gridSpan w:val="8"/>
            <w:tcBorders>
              <w:top w:val="single" w:sz="8" w:space="0" w:color="auto"/>
              <w:left w:val="single" w:sz="12" w:space="0" w:color="auto"/>
              <w:bottom w:val="single" w:sz="8" w:space="0" w:color="auto"/>
              <w:right w:val="single" w:sz="12" w:space="0" w:color="auto"/>
            </w:tcBorders>
          </w:tcPr>
          <w:p w14:paraId="5C575ED4" w14:textId="77777777" w:rsidR="0090305C" w:rsidRPr="00F67038" w:rsidRDefault="0090305C" w:rsidP="00BA2A4D">
            <w:pPr>
              <w:rPr>
                <w:b/>
                <w:sz w:val="16"/>
                <w:szCs w:val="16"/>
              </w:rPr>
            </w:pPr>
            <w:r w:rsidRPr="00F67038">
              <w:rPr>
                <w:b/>
                <w:sz w:val="16"/>
                <w:szCs w:val="16"/>
              </w:rPr>
              <w:t xml:space="preserve">PODATKI O </w:t>
            </w:r>
            <w:r>
              <w:rPr>
                <w:b/>
                <w:sz w:val="16"/>
                <w:szCs w:val="16"/>
              </w:rPr>
              <w:t>PLAČNIKU</w:t>
            </w:r>
            <w:r w:rsidRPr="00F67038">
              <w:rPr>
                <w:b/>
                <w:sz w:val="16"/>
                <w:szCs w:val="16"/>
              </w:rPr>
              <w:t>:</w:t>
            </w:r>
          </w:p>
          <w:p w14:paraId="1EDDE035" w14:textId="77777777" w:rsidR="0090305C" w:rsidRPr="00F67038" w:rsidRDefault="0090305C" w:rsidP="00BA2A4D">
            <w:pPr>
              <w:rPr>
                <w:sz w:val="16"/>
                <w:szCs w:val="16"/>
              </w:rPr>
            </w:pPr>
          </w:p>
          <w:p w14:paraId="40EF0807" w14:textId="77777777" w:rsidR="007D631C" w:rsidRPr="000C3405" w:rsidRDefault="00101E30" w:rsidP="007D631C">
            <w:pPr>
              <w:tabs>
                <w:tab w:val="left" w:pos="5106"/>
              </w:tabs>
              <w:rPr>
                <w:b/>
                <w:sz w:val="16"/>
                <w:szCs w:val="16"/>
              </w:rPr>
            </w:pPr>
            <w:r>
              <w:rPr>
                <w:b/>
                <w:sz w:val="18"/>
                <w:szCs w:val="18"/>
              </w:rPr>
              <w:t>Številka merilne točke GSRN</w:t>
            </w:r>
            <w:r w:rsidR="007D631C" w:rsidRPr="000C3405">
              <w:rPr>
                <w:b/>
                <w:sz w:val="18"/>
                <w:szCs w:val="18"/>
              </w:rPr>
              <w:t xml:space="preserve">: </w:t>
            </w:r>
            <w:r w:rsidR="007D631C" w:rsidRPr="0048275B">
              <w:rPr>
                <w:b/>
                <w:sz w:val="18"/>
                <w:szCs w:val="18"/>
              </w:rPr>
              <w:t>38311158</w:t>
            </w:r>
            <w:r w:rsidR="000C3405" w:rsidRPr="0048275B">
              <w:rPr>
                <w:b/>
                <w:sz w:val="18"/>
                <w:szCs w:val="18"/>
              </w:rPr>
              <w:t xml:space="preserve">01 </w:t>
            </w:r>
            <w:r w:rsidR="007D631C" w:rsidRPr="0048275B">
              <w:rPr>
                <w:b/>
                <w:bCs/>
                <w:sz w:val="18"/>
                <w:szCs w:val="18"/>
              </w:rPr>
              <w:t>__ __ __ __ __ __ __ __</w:t>
            </w:r>
            <w:r w:rsidR="007D631C" w:rsidRPr="000C3405">
              <w:rPr>
                <w:b/>
                <w:sz w:val="18"/>
                <w:szCs w:val="16"/>
              </w:rPr>
              <w:t xml:space="preserve"> </w:t>
            </w:r>
          </w:p>
          <w:p w14:paraId="2D13C5EB" w14:textId="77777777" w:rsidR="007D631C" w:rsidRDefault="007D631C" w:rsidP="00BA2A4D">
            <w:pPr>
              <w:rPr>
                <w:sz w:val="16"/>
                <w:szCs w:val="16"/>
              </w:rPr>
            </w:pPr>
          </w:p>
          <w:p w14:paraId="6A9C85E3" w14:textId="77777777" w:rsidR="0090305C" w:rsidRPr="00F67038" w:rsidRDefault="0090305C" w:rsidP="00BA2A4D">
            <w:pPr>
              <w:rPr>
                <w:sz w:val="16"/>
                <w:szCs w:val="16"/>
              </w:rPr>
            </w:pPr>
            <w:r w:rsidRPr="00F67038">
              <w:rPr>
                <w:sz w:val="16"/>
                <w:szCs w:val="16"/>
              </w:rPr>
              <w:t>Naziv</w:t>
            </w:r>
            <w:r w:rsidR="00065250">
              <w:rPr>
                <w:sz w:val="16"/>
                <w:szCs w:val="16"/>
              </w:rPr>
              <w:t xml:space="preserve"> /</w:t>
            </w:r>
            <w:r w:rsidRPr="00F67038">
              <w:rPr>
                <w:sz w:val="16"/>
                <w:szCs w:val="16"/>
              </w:rPr>
              <w:t xml:space="preserve"> </w:t>
            </w:r>
            <w:r w:rsidR="00065250" w:rsidRPr="00F67038">
              <w:rPr>
                <w:sz w:val="16"/>
                <w:szCs w:val="16"/>
              </w:rPr>
              <w:t xml:space="preserve">priimek </w:t>
            </w:r>
            <w:r w:rsidRPr="00F67038">
              <w:rPr>
                <w:sz w:val="16"/>
                <w:szCs w:val="16"/>
              </w:rPr>
              <w:t>in ime:  ____________________________________________________________________________________________</w:t>
            </w:r>
          </w:p>
          <w:p w14:paraId="11C9342D" w14:textId="77777777" w:rsidR="0090305C" w:rsidRPr="00F67038" w:rsidRDefault="0090305C" w:rsidP="00BA2A4D">
            <w:pPr>
              <w:rPr>
                <w:sz w:val="16"/>
                <w:szCs w:val="16"/>
              </w:rPr>
            </w:pPr>
          </w:p>
          <w:p w14:paraId="6EE36C99" w14:textId="77777777" w:rsidR="0090305C" w:rsidRPr="00F67038" w:rsidRDefault="00024E1F" w:rsidP="00BA2A4D">
            <w:pPr>
              <w:rPr>
                <w:sz w:val="16"/>
                <w:szCs w:val="16"/>
              </w:rPr>
            </w:pPr>
            <w:r>
              <w:rPr>
                <w:sz w:val="16"/>
                <w:szCs w:val="16"/>
              </w:rPr>
              <w:t>*</w:t>
            </w:r>
            <w:r w:rsidR="0090305C" w:rsidRPr="00F67038">
              <w:rPr>
                <w:sz w:val="16"/>
                <w:szCs w:val="16"/>
              </w:rPr>
              <w:t>Kraj – Ulica, hišna številka:  _______________________________________________________________________________________</w:t>
            </w:r>
          </w:p>
          <w:p w14:paraId="25CA2A03" w14:textId="77777777" w:rsidR="0090305C" w:rsidRPr="00F67038" w:rsidRDefault="0090305C" w:rsidP="00BA2A4D">
            <w:pPr>
              <w:rPr>
                <w:sz w:val="16"/>
                <w:szCs w:val="16"/>
              </w:rPr>
            </w:pPr>
          </w:p>
          <w:p w14:paraId="57BA7574" w14:textId="77777777" w:rsidR="0090305C" w:rsidRPr="00F67038" w:rsidRDefault="0090305C" w:rsidP="00BA2A4D">
            <w:pPr>
              <w:rPr>
                <w:sz w:val="16"/>
                <w:szCs w:val="16"/>
              </w:rPr>
            </w:pPr>
            <w:r w:rsidRPr="00F67038">
              <w:rPr>
                <w:sz w:val="16"/>
                <w:szCs w:val="16"/>
              </w:rPr>
              <w:t>Številka in naziv pošte:  ____________________________________________________________________________________________</w:t>
            </w:r>
          </w:p>
          <w:p w14:paraId="2738BE1B" w14:textId="77777777" w:rsidR="0090305C" w:rsidRPr="00F67038" w:rsidRDefault="0090305C" w:rsidP="00BA2A4D">
            <w:pPr>
              <w:rPr>
                <w:sz w:val="16"/>
                <w:szCs w:val="16"/>
              </w:rPr>
            </w:pPr>
          </w:p>
          <w:p w14:paraId="46E1D8EA" w14:textId="77777777" w:rsidR="0090305C" w:rsidRPr="00F67038" w:rsidRDefault="0090305C" w:rsidP="00BA2A4D">
            <w:pPr>
              <w:rPr>
                <w:sz w:val="16"/>
                <w:szCs w:val="16"/>
              </w:rPr>
            </w:pPr>
            <w:r w:rsidRPr="00F67038">
              <w:rPr>
                <w:sz w:val="16"/>
                <w:szCs w:val="16"/>
              </w:rPr>
              <w:t>Davčna številka:  __</w:t>
            </w:r>
            <w:r w:rsidR="00FD207E" w:rsidRPr="00F67038" w:rsidDel="00FD207E">
              <w:rPr>
                <w:sz w:val="16"/>
                <w:szCs w:val="16"/>
              </w:rPr>
              <w:t xml:space="preserve"> </w:t>
            </w:r>
            <w:r w:rsidR="00FD207E">
              <w:rPr>
                <w:sz w:val="16"/>
                <w:szCs w:val="16"/>
              </w:rPr>
              <w:t xml:space="preserve"> </w:t>
            </w:r>
            <w:r w:rsidRPr="00F67038">
              <w:rPr>
                <w:sz w:val="16"/>
                <w:szCs w:val="16"/>
              </w:rPr>
              <w:t>__</w:t>
            </w:r>
            <w:r w:rsidR="00FD207E" w:rsidRPr="00F67038" w:rsidDel="00FD207E">
              <w:rPr>
                <w:sz w:val="16"/>
                <w:szCs w:val="16"/>
              </w:rPr>
              <w:t xml:space="preserve"> </w:t>
            </w:r>
            <w:r w:rsidR="00FD207E">
              <w:rPr>
                <w:sz w:val="16"/>
                <w:szCs w:val="16"/>
              </w:rPr>
              <w:t xml:space="preserve"> </w:t>
            </w:r>
            <w:r w:rsidRPr="00F67038">
              <w:rPr>
                <w:sz w:val="16"/>
                <w:szCs w:val="16"/>
              </w:rPr>
              <w:t>__</w:t>
            </w:r>
            <w:r w:rsidR="00FD207E">
              <w:rPr>
                <w:sz w:val="16"/>
                <w:szCs w:val="16"/>
              </w:rPr>
              <w:t xml:space="preserve"> </w:t>
            </w:r>
            <w:r w:rsidR="00FD207E" w:rsidRPr="00F67038" w:rsidDel="00FD207E">
              <w:rPr>
                <w:sz w:val="16"/>
                <w:szCs w:val="16"/>
              </w:rPr>
              <w:t xml:space="preserve"> </w:t>
            </w:r>
            <w:r w:rsidRPr="00F67038">
              <w:rPr>
                <w:sz w:val="16"/>
                <w:szCs w:val="16"/>
              </w:rPr>
              <w:t>__</w:t>
            </w:r>
            <w:r w:rsidR="00FD207E">
              <w:rPr>
                <w:sz w:val="16"/>
                <w:szCs w:val="16"/>
              </w:rPr>
              <w:t xml:space="preserve"> </w:t>
            </w:r>
            <w:r w:rsidR="00FD207E" w:rsidRPr="00F67038" w:rsidDel="00FD207E">
              <w:rPr>
                <w:sz w:val="16"/>
                <w:szCs w:val="16"/>
              </w:rPr>
              <w:t xml:space="preserve"> </w:t>
            </w:r>
            <w:r w:rsidRPr="00F67038">
              <w:rPr>
                <w:sz w:val="16"/>
                <w:szCs w:val="16"/>
              </w:rPr>
              <w:t>__</w:t>
            </w:r>
            <w:r w:rsidR="00FD207E">
              <w:rPr>
                <w:sz w:val="16"/>
                <w:szCs w:val="16"/>
              </w:rPr>
              <w:t xml:space="preserve"> </w:t>
            </w:r>
            <w:r w:rsidR="00FD207E" w:rsidRPr="00F67038" w:rsidDel="00FD207E">
              <w:rPr>
                <w:sz w:val="16"/>
                <w:szCs w:val="16"/>
              </w:rPr>
              <w:t xml:space="preserve"> </w:t>
            </w:r>
            <w:r w:rsidRPr="00F67038">
              <w:rPr>
                <w:sz w:val="16"/>
                <w:szCs w:val="16"/>
              </w:rPr>
              <w:t>__</w:t>
            </w:r>
            <w:r w:rsidR="00FD207E">
              <w:rPr>
                <w:sz w:val="16"/>
                <w:szCs w:val="16"/>
              </w:rPr>
              <w:t xml:space="preserve"> </w:t>
            </w:r>
            <w:r w:rsidR="00FD207E" w:rsidRPr="00F67038" w:rsidDel="00FD207E">
              <w:rPr>
                <w:sz w:val="16"/>
                <w:szCs w:val="16"/>
              </w:rPr>
              <w:t xml:space="preserve"> </w:t>
            </w:r>
            <w:r w:rsidRPr="00F67038">
              <w:rPr>
                <w:sz w:val="16"/>
                <w:szCs w:val="16"/>
              </w:rPr>
              <w:t>__</w:t>
            </w:r>
            <w:r w:rsidR="00FD207E">
              <w:rPr>
                <w:sz w:val="16"/>
                <w:szCs w:val="16"/>
              </w:rPr>
              <w:t xml:space="preserve"> </w:t>
            </w:r>
            <w:r w:rsidR="00FD207E" w:rsidRPr="00F67038" w:rsidDel="00FD207E">
              <w:rPr>
                <w:sz w:val="16"/>
                <w:szCs w:val="16"/>
              </w:rPr>
              <w:t xml:space="preserve"> </w:t>
            </w:r>
            <w:r w:rsidRPr="00F67038">
              <w:rPr>
                <w:sz w:val="16"/>
                <w:szCs w:val="16"/>
              </w:rPr>
              <w:t xml:space="preserve">__ </w:t>
            </w:r>
          </w:p>
          <w:p w14:paraId="614B714E" w14:textId="77777777" w:rsidR="0090305C" w:rsidRPr="00F67038" w:rsidRDefault="0090305C" w:rsidP="00BA2A4D">
            <w:pPr>
              <w:rPr>
                <w:sz w:val="16"/>
                <w:szCs w:val="16"/>
              </w:rPr>
            </w:pPr>
          </w:p>
          <w:p w14:paraId="2646B78C" w14:textId="7222BADE" w:rsidR="0090305C" w:rsidRDefault="00587C2F" w:rsidP="00BA2A4D">
            <w:pPr>
              <w:rPr>
                <w:i/>
                <w:sz w:val="16"/>
                <w:szCs w:val="16"/>
              </w:rPr>
            </w:pPr>
            <w:r>
              <w:rPr>
                <w:sz w:val="16"/>
                <w:szCs w:val="16"/>
              </w:rPr>
              <w:t xml:space="preserve">E-poštni naslov: </w:t>
            </w:r>
            <w:r>
              <w:rPr>
                <w:i/>
                <w:sz w:val="16"/>
                <w:szCs w:val="16"/>
              </w:rPr>
              <w:t>_________________________________________________________</w:t>
            </w:r>
            <w:r w:rsidR="00535387">
              <w:rPr>
                <w:i/>
                <w:sz w:val="16"/>
                <w:szCs w:val="16"/>
              </w:rPr>
              <w:t xml:space="preserve">    Kontaktna tel. </w:t>
            </w:r>
            <w:r>
              <w:rPr>
                <w:i/>
                <w:sz w:val="16"/>
                <w:szCs w:val="16"/>
              </w:rPr>
              <w:t>š</w:t>
            </w:r>
            <w:r w:rsidR="00535387">
              <w:rPr>
                <w:i/>
                <w:sz w:val="16"/>
                <w:szCs w:val="16"/>
              </w:rPr>
              <w:t>tevilka: _________________</w:t>
            </w:r>
            <w:r w:rsidR="00C64CB4">
              <w:rPr>
                <w:i/>
                <w:sz w:val="16"/>
                <w:szCs w:val="16"/>
              </w:rPr>
              <w:t>_</w:t>
            </w:r>
            <w:r w:rsidR="00535387">
              <w:rPr>
                <w:i/>
                <w:sz w:val="16"/>
                <w:szCs w:val="16"/>
              </w:rPr>
              <w:t>_</w:t>
            </w:r>
          </w:p>
          <w:p w14:paraId="01FC3328" w14:textId="77777777" w:rsidR="00024E1F" w:rsidRDefault="00024E1F" w:rsidP="00BA2A4D">
            <w:pPr>
              <w:rPr>
                <w:i/>
                <w:sz w:val="16"/>
                <w:szCs w:val="16"/>
              </w:rPr>
            </w:pPr>
          </w:p>
          <w:p w14:paraId="79E88A4F" w14:textId="77777777" w:rsidR="0090305C" w:rsidRDefault="00024E1F" w:rsidP="00BA2A4D">
            <w:pPr>
              <w:rPr>
                <w:i/>
                <w:sz w:val="16"/>
                <w:szCs w:val="16"/>
              </w:rPr>
            </w:pPr>
            <w:r>
              <w:rPr>
                <w:i/>
                <w:sz w:val="16"/>
                <w:szCs w:val="16"/>
              </w:rPr>
              <w:t>*</w:t>
            </w:r>
            <w:r w:rsidRPr="00024E1F">
              <w:rPr>
                <w:i/>
                <w:sz w:val="16"/>
                <w:szCs w:val="16"/>
              </w:rPr>
              <w:t>Naslov stalnega prebivališča plačnika ali sedež podjetja za pravne osebe.</w:t>
            </w:r>
          </w:p>
          <w:p w14:paraId="0287AF15" w14:textId="313BCBC0" w:rsidR="00300600" w:rsidRPr="00847FDF" w:rsidRDefault="00300600" w:rsidP="00BA2A4D">
            <w:pPr>
              <w:rPr>
                <w:i/>
                <w:sz w:val="16"/>
                <w:szCs w:val="16"/>
              </w:rPr>
            </w:pPr>
          </w:p>
        </w:tc>
      </w:tr>
      <w:tr w:rsidR="0090305C" w:rsidRPr="00F67038" w14:paraId="2D52AFC6" w14:textId="77777777" w:rsidTr="001E7DF9">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Ex>
        <w:trPr>
          <w:trHeight w:val="568"/>
        </w:trPr>
        <w:tc>
          <w:tcPr>
            <w:tcW w:w="9639" w:type="dxa"/>
            <w:gridSpan w:val="8"/>
            <w:tcBorders>
              <w:top w:val="single" w:sz="8" w:space="0" w:color="auto"/>
              <w:left w:val="single" w:sz="12" w:space="0" w:color="auto"/>
              <w:bottom w:val="single" w:sz="12" w:space="0" w:color="auto"/>
              <w:right w:val="single" w:sz="12" w:space="0" w:color="auto"/>
            </w:tcBorders>
          </w:tcPr>
          <w:p w14:paraId="0154558D" w14:textId="3BCB4E5E" w:rsidR="0090305C" w:rsidRPr="00F67038" w:rsidRDefault="00003EFF" w:rsidP="00BA2A4D">
            <w:pPr>
              <w:rPr>
                <w:b/>
                <w:sz w:val="16"/>
                <w:szCs w:val="16"/>
              </w:rPr>
            </w:pPr>
            <w:r>
              <w:rPr>
                <w:b/>
                <w:sz w:val="16"/>
                <w:szCs w:val="16"/>
              </w:rPr>
              <w:t>NOVE DOGOVORJENE OBRAČUNSKE MOČI</w:t>
            </w:r>
            <w:r w:rsidR="008174C9">
              <w:rPr>
                <w:b/>
                <w:sz w:val="16"/>
                <w:szCs w:val="16"/>
              </w:rPr>
              <w:t xml:space="preserve"> PO ČASOVNIH BLOKIH</w:t>
            </w:r>
            <w:r w:rsidR="00A67C91">
              <w:rPr>
                <w:b/>
                <w:sz w:val="16"/>
                <w:szCs w:val="16"/>
              </w:rPr>
              <w:t xml:space="preserve"> V kW NA ENO DECIMALNO MESTO:</w:t>
            </w:r>
          </w:p>
          <w:p w14:paraId="1B62B1CE" w14:textId="77777777" w:rsidR="0090305C" w:rsidRPr="006E231A" w:rsidRDefault="0090305C" w:rsidP="00BA2A4D">
            <w:pPr>
              <w:rPr>
                <w:b/>
                <w:sz w:val="16"/>
                <w:szCs w:val="16"/>
              </w:rPr>
            </w:pPr>
          </w:p>
          <w:p w14:paraId="4075996D" w14:textId="76A99293" w:rsidR="001C3216" w:rsidRDefault="00003EFF" w:rsidP="00BA2A4D">
            <w:pPr>
              <w:rPr>
                <w:sz w:val="16"/>
                <w:szCs w:val="16"/>
              </w:rPr>
            </w:pPr>
            <w:r>
              <w:rPr>
                <w:sz w:val="16"/>
                <w:szCs w:val="16"/>
              </w:rPr>
              <w:t>Dogovorjena moč za časovni</w:t>
            </w:r>
            <w:r w:rsidR="001C3216">
              <w:rPr>
                <w:sz w:val="16"/>
                <w:szCs w:val="16"/>
              </w:rPr>
              <w:t>:</w:t>
            </w:r>
            <w:r>
              <w:rPr>
                <w:sz w:val="16"/>
                <w:szCs w:val="16"/>
              </w:rPr>
              <w:t xml:space="preserve"> </w:t>
            </w:r>
            <w:r w:rsidRPr="00A67C91">
              <w:rPr>
                <w:b/>
                <w:bCs/>
                <w:sz w:val="16"/>
                <w:szCs w:val="16"/>
              </w:rPr>
              <w:t>blok 1:</w:t>
            </w:r>
            <w:r>
              <w:rPr>
                <w:sz w:val="16"/>
                <w:szCs w:val="16"/>
              </w:rPr>
              <w:t xml:space="preserve"> ____</w:t>
            </w:r>
            <w:r w:rsidR="001C3216">
              <w:rPr>
                <w:sz w:val="16"/>
                <w:szCs w:val="16"/>
              </w:rPr>
              <w:t>_</w:t>
            </w:r>
            <w:r>
              <w:rPr>
                <w:sz w:val="16"/>
                <w:szCs w:val="16"/>
              </w:rPr>
              <w:t>__,</w:t>
            </w:r>
            <w:r w:rsidR="001C3216">
              <w:rPr>
                <w:sz w:val="16"/>
                <w:szCs w:val="16"/>
              </w:rPr>
              <w:t xml:space="preserve"> </w:t>
            </w:r>
            <w:r w:rsidR="001C3216" w:rsidRPr="00A67C91">
              <w:rPr>
                <w:b/>
                <w:bCs/>
                <w:sz w:val="16"/>
                <w:szCs w:val="16"/>
              </w:rPr>
              <w:t>blok 2:</w:t>
            </w:r>
            <w:r w:rsidR="001C3216">
              <w:rPr>
                <w:sz w:val="16"/>
                <w:szCs w:val="16"/>
              </w:rPr>
              <w:t xml:space="preserve"> _______, </w:t>
            </w:r>
            <w:r w:rsidR="001C3216" w:rsidRPr="00A67C91">
              <w:rPr>
                <w:b/>
                <w:bCs/>
                <w:sz w:val="16"/>
                <w:szCs w:val="16"/>
              </w:rPr>
              <w:t>blok 3:</w:t>
            </w:r>
            <w:r w:rsidR="001C3216">
              <w:rPr>
                <w:sz w:val="16"/>
                <w:szCs w:val="16"/>
              </w:rPr>
              <w:t xml:space="preserve"> _______, </w:t>
            </w:r>
            <w:r w:rsidR="001C3216" w:rsidRPr="00A67C91">
              <w:rPr>
                <w:b/>
                <w:bCs/>
                <w:sz w:val="16"/>
                <w:szCs w:val="16"/>
              </w:rPr>
              <w:t>blok 4:</w:t>
            </w:r>
            <w:r w:rsidR="001C3216">
              <w:rPr>
                <w:sz w:val="16"/>
                <w:szCs w:val="16"/>
              </w:rPr>
              <w:t xml:space="preserve"> _______, </w:t>
            </w:r>
            <w:r w:rsidR="001C3216" w:rsidRPr="00A67C91">
              <w:rPr>
                <w:b/>
                <w:bCs/>
                <w:sz w:val="16"/>
                <w:szCs w:val="16"/>
              </w:rPr>
              <w:t>blok 5:</w:t>
            </w:r>
            <w:r w:rsidR="001C3216">
              <w:rPr>
                <w:sz w:val="16"/>
                <w:szCs w:val="16"/>
              </w:rPr>
              <w:t xml:space="preserve"> _______,</w:t>
            </w:r>
          </w:p>
          <w:p w14:paraId="35381DA0" w14:textId="77777777" w:rsidR="008C2D00" w:rsidRDefault="008C2D00" w:rsidP="00BA2A4D">
            <w:pPr>
              <w:rPr>
                <w:sz w:val="16"/>
                <w:szCs w:val="16"/>
              </w:rPr>
            </w:pPr>
          </w:p>
          <w:p w14:paraId="0776AD82" w14:textId="455E32E5" w:rsidR="008C2D00" w:rsidRDefault="008C2D00" w:rsidP="00BA2A4D">
            <w:pPr>
              <w:rPr>
                <w:sz w:val="16"/>
                <w:szCs w:val="16"/>
              </w:rPr>
            </w:pPr>
            <w:r>
              <w:rPr>
                <w:sz w:val="16"/>
                <w:szCs w:val="16"/>
              </w:rPr>
              <w:t>Željen</w:t>
            </w:r>
            <w:r w:rsidR="00631A29">
              <w:rPr>
                <w:sz w:val="16"/>
                <w:szCs w:val="16"/>
              </w:rPr>
              <w:t>i</w:t>
            </w:r>
            <w:r>
              <w:rPr>
                <w:sz w:val="16"/>
                <w:szCs w:val="16"/>
              </w:rPr>
              <w:t xml:space="preserve"> datum spremembe</w:t>
            </w:r>
            <w:r w:rsidR="000B1B18">
              <w:rPr>
                <w:sz w:val="16"/>
                <w:szCs w:val="16"/>
              </w:rPr>
              <w:t>: ____________________.</w:t>
            </w:r>
          </w:p>
          <w:p w14:paraId="517269D3" w14:textId="77777777" w:rsidR="00595425" w:rsidRPr="006E231A" w:rsidRDefault="00595425" w:rsidP="001C3216">
            <w:pPr>
              <w:rPr>
                <w:sz w:val="16"/>
                <w:szCs w:val="16"/>
              </w:rPr>
            </w:pPr>
          </w:p>
        </w:tc>
      </w:tr>
    </w:tbl>
    <w:p w14:paraId="582E1CE3" w14:textId="77777777" w:rsidR="004C5551" w:rsidRDefault="004C5551" w:rsidP="004C5551">
      <w:pPr>
        <w:rPr>
          <w:i/>
          <w:sz w:val="16"/>
          <w:szCs w:val="16"/>
        </w:rPr>
      </w:pPr>
    </w:p>
    <w:p w14:paraId="63B30F77" w14:textId="77777777" w:rsidR="006F1CBC" w:rsidRDefault="006F1CBC" w:rsidP="006F1CBC">
      <w:pPr>
        <w:pStyle w:val="Noga"/>
        <w:jc w:val="both"/>
        <w:rPr>
          <w:i/>
          <w:iCs/>
          <w:sz w:val="14"/>
          <w:szCs w:val="14"/>
        </w:rPr>
      </w:pPr>
      <w:bookmarkStart w:id="0" w:name="_Hlk210041814"/>
      <w:r>
        <w:rPr>
          <w:i/>
          <w:iCs/>
          <w:sz w:val="14"/>
          <w:szCs w:val="14"/>
        </w:rPr>
        <w:t>VARSTVO OSEBNIH PODATKOV</w:t>
      </w:r>
    </w:p>
    <w:bookmarkEnd w:id="0"/>
    <w:p w14:paraId="67652F7B" w14:textId="77777777" w:rsidR="006F1CBC" w:rsidRDefault="006F1CBC" w:rsidP="006F1CBC">
      <w:pPr>
        <w:jc w:val="both"/>
        <w:rPr>
          <w:sz w:val="16"/>
          <w:szCs w:val="16"/>
        </w:rPr>
      </w:pPr>
      <w:r w:rsidRPr="004327AB">
        <w:rPr>
          <w:i/>
          <w:iCs/>
          <w:sz w:val="14"/>
          <w:szCs w:val="14"/>
        </w:rPr>
        <w:t>ELES d. o. o. in elektrodistribucijsko podjetje, kot pogodbeni izvajalec nalog distribucijskega operaterja, obdelujeta osebne podatke uporabnikov sistema z namenom izvajanja gospodarske javne službe distribucije električne energije na podlagi Zakona o oskrbi z električno energijo. Obdelavo osebnih podatkov podrobneje ureja Politika zasebnosti, objavljena na spletnih straneh družbe ELES d. o. o. in Politika zasebnosti elektrodistribucijskega podjetja, objavljenega na njegovi spletni strani. Zbrani podatki so potrebni za obravnavo te vloge, izdajo dokumentov, sklenitev in izvajanje pogodbenega razmerja ter za izvajanje gospodarske javne službe distribucije električne energije v skladu z določbami ZOEE. Podatki se hranijo v skladu z zakonskimi roki. Posameznik ima pravico do dostopa, popravka, omejitve obdelave ter pritožbe pri informacijskem pooblaščencu RS. Vlagatelj z oddajo vloge potrjuje, da je seznanjen z navedenimi politikami družbe ELES d. o. o. in elektrodistribucijskega podjetja, da so navedeni podatki točni in resnični. Vlagatelj dovoljuje, da se njegovi osebni podatki zbirajo, hranijo, obdelujejo, uporabljajo in posredujejo za potrebe izvedbe vseh potrebnih postopkov.</w:t>
      </w:r>
      <w:r>
        <w:rPr>
          <w:sz w:val="16"/>
          <w:szCs w:val="16"/>
        </w:rPr>
        <w:t xml:space="preserve"> </w:t>
      </w:r>
    </w:p>
    <w:p w14:paraId="5301A505" w14:textId="7328E6EB" w:rsidR="001C3216" w:rsidRDefault="001C3216" w:rsidP="001C3216">
      <w:pPr>
        <w:rPr>
          <w:i/>
          <w:sz w:val="16"/>
          <w:szCs w:val="16"/>
        </w:rPr>
      </w:pPr>
    </w:p>
    <w:p w14:paraId="0192FA83" w14:textId="16CDAF63" w:rsidR="001C3216" w:rsidRDefault="001C3216" w:rsidP="001C3216">
      <w:pPr>
        <w:rPr>
          <w:i/>
          <w:sz w:val="16"/>
          <w:szCs w:val="16"/>
        </w:rPr>
      </w:pPr>
      <w:r>
        <w:rPr>
          <w:sz w:val="16"/>
          <w:szCs w:val="16"/>
        </w:rPr>
        <w:t xml:space="preserve">Kraj in datum: _______________________________  </w:t>
      </w:r>
      <w:r>
        <w:rPr>
          <w:sz w:val="16"/>
          <w:szCs w:val="16"/>
        </w:rPr>
        <w:tab/>
      </w:r>
      <w:r>
        <w:rPr>
          <w:sz w:val="16"/>
          <w:szCs w:val="16"/>
        </w:rPr>
        <w:tab/>
      </w:r>
      <w:r>
        <w:rPr>
          <w:sz w:val="16"/>
          <w:szCs w:val="16"/>
        </w:rPr>
        <w:tab/>
        <w:t xml:space="preserve">        *</w:t>
      </w:r>
      <w:r w:rsidRPr="005433A4">
        <w:rPr>
          <w:b/>
          <w:sz w:val="16"/>
          <w:szCs w:val="16"/>
        </w:rPr>
        <w:t xml:space="preserve">Podpis </w:t>
      </w:r>
      <w:r>
        <w:rPr>
          <w:b/>
          <w:sz w:val="16"/>
          <w:szCs w:val="16"/>
        </w:rPr>
        <w:t xml:space="preserve">in žig </w:t>
      </w:r>
      <w:r w:rsidRPr="005433A4">
        <w:rPr>
          <w:b/>
          <w:sz w:val="16"/>
          <w:szCs w:val="16"/>
        </w:rPr>
        <w:t>plačnika</w:t>
      </w:r>
      <w:r>
        <w:rPr>
          <w:sz w:val="16"/>
          <w:szCs w:val="16"/>
        </w:rPr>
        <w:t>: _________________________________</w:t>
      </w:r>
    </w:p>
    <w:p w14:paraId="7AA38CEF" w14:textId="77777777" w:rsidR="001C3216" w:rsidRDefault="001C3216" w:rsidP="001C3216">
      <w:pPr>
        <w:rPr>
          <w:i/>
          <w:sz w:val="16"/>
          <w:szCs w:val="16"/>
        </w:rPr>
      </w:pPr>
    </w:p>
    <w:p w14:paraId="17F3F47F" w14:textId="7BEA3EF4" w:rsidR="001C3216" w:rsidRDefault="001C3216" w:rsidP="001C3216">
      <w:pPr>
        <w:rPr>
          <w:i/>
          <w:sz w:val="16"/>
          <w:szCs w:val="16"/>
        </w:rPr>
      </w:pPr>
      <w:r>
        <w:rPr>
          <w:i/>
          <w:sz w:val="16"/>
          <w:szCs w:val="16"/>
        </w:rPr>
        <w:t>*Žig je obvezen samo za pravne osebe, ki poslujejo z žigom.</w:t>
      </w:r>
    </w:p>
    <w:p w14:paraId="04F7708D" w14:textId="77777777" w:rsidR="001C3216" w:rsidRDefault="001C3216" w:rsidP="001C3216">
      <w:pPr>
        <w:rPr>
          <w:i/>
          <w:sz w:val="16"/>
          <w:szCs w:val="16"/>
        </w:rPr>
      </w:pPr>
      <w:r>
        <w:rPr>
          <w:i/>
          <w:sz w:val="16"/>
          <w:szCs w:val="16"/>
        </w:rPr>
        <w:t>Podpisnik s podpisom t</w:t>
      </w:r>
      <w:r w:rsidRPr="00725938">
        <w:rPr>
          <w:i/>
          <w:sz w:val="16"/>
          <w:szCs w:val="16"/>
        </w:rPr>
        <w:t xml:space="preserve">ega </w:t>
      </w:r>
      <w:r>
        <w:rPr>
          <w:i/>
          <w:sz w:val="16"/>
          <w:szCs w:val="16"/>
        </w:rPr>
        <w:t>obrazca</w:t>
      </w:r>
      <w:r w:rsidRPr="00725938">
        <w:rPr>
          <w:i/>
          <w:sz w:val="16"/>
          <w:szCs w:val="16"/>
        </w:rPr>
        <w:t xml:space="preserve"> jamči za resničnost in pravilnost zgoraj navedenih podatkov</w:t>
      </w:r>
      <w:r>
        <w:rPr>
          <w:i/>
          <w:sz w:val="16"/>
          <w:szCs w:val="16"/>
        </w:rPr>
        <w:t>.</w:t>
      </w:r>
    </w:p>
    <w:p w14:paraId="08855E40" w14:textId="77777777" w:rsidR="00306782" w:rsidRDefault="00306782" w:rsidP="004C5551">
      <w:pPr>
        <w:rPr>
          <w:i/>
          <w:sz w:val="16"/>
          <w:szCs w:val="16"/>
        </w:rPr>
      </w:pPr>
    </w:p>
    <w:sectPr w:rsidR="00306782" w:rsidSect="001C3216">
      <w:headerReference w:type="default" r:id="rId9"/>
      <w:footerReference w:type="default" r:id="rId10"/>
      <w:pgSz w:w="11906" w:h="16838" w:code="9"/>
      <w:pgMar w:top="284" w:right="1134" w:bottom="426" w:left="1134" w:header="113" w:footer="39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6AB23E" w14:textId="77777777" w:rsidR="00C44D7C" w:rsidRDefault="00C44D7C">
      <w:r>
        <w:separator/>
      </w:r>
    </w:p>
  </w:endnote>
  <w:endnote w:type="continuationSeparator" w:id="0">
    <w:p w14:paraId="059615F7" w14:textId="77777777" w:rsidR="00C44D7C" w:rsidRDefault="00C44D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00C69" w14:textId="2B2BF668" w:rsidR="00AF2B8E" w:rsidRPr="006C1F43" w:rsidRDefault="00AF2B8E" w:rsidP="00AF2B8E">
    <w:pPr>
      <w:pStyle w:val="Noga"/>
      <w:tabs>
        <w:tab w:val="clear" w:pos="4536"/>
        <w:tab w:val="clear" w:pos="9072"/>
        <w:tab w:val="left" w:pos="7180"/>
      </w:tabs>
      <w:rPr>
        <w:color w:val="95B3D7"/>
      </w:rPr>
    </w:pPr>
    <w:r w:rsidRPr="006C1F43">
      <w:tab/>
    </w:r>
    <w:r w:rsidR="002643BD" w:rsidRPr="006C1F43">
      <w:rPr>
        <w:color w:val="95B3D7"/>
      </w:rPr>
      <w:t xml:space="preserve">                             </w:t>
    </w:r>
    <w:proofErr w:type="spellStart"/>
    <w:r w:rsidR="00F86B85">
      <w:rPr>
        <w:color w:val="95B3D7"/>
      </w:rPr>
      <w:t>Obr</w:t>
    </w:r>
    <w:proofErr w:type="spellEnd"/>
    <w:r w:rsidR="00F86B85">
      <w:rPr>
        <w:color w:val="95B3D7"/>
      </w:rPr>
      <w:t xml:space="preserve">. št. </w:t>
    </w:r>
    <w:r w:rsidR="00003EFF">
      <w:rPr>
        <w:color w:val="95B3D7"/>
      </w:rPr>
      <w:t>15</w:t>
    </w:r>
    <w:r w:rsidR="00F86B85">
      <w:rPr>
        <w:color w:val="95B3D7"/>
      </w:rPr>
      <w:t>.</w:t>
    </w:r>
    <w:r w:rsidR="000C3405">
      <w:rPr>
        <w:color w:val="95B3D7"/>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6DA73F" w14:textId="77777777" w:rsidR="00C44D7C" w:rsidRDefault="00C44D7C">
      <w:r>
        <w:separator/>
      </w:r>
    </w:p>
  </w:footnote>
  <w:footnote w:type="continuationSeparator" w:id="0">
    <w:p w14:paraId="73A134C5" w14:textId="77777777" w:rsidR="00C44D7C" w:rsidRDefault="00C44D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CCE428" w14:textId="77777777" w:rsidR="007548B9" w:rsidRDefault="007548B9" w:rsidP="00B87044">
    <w:pPr>
      <w:pStyle w:val="Glava"/>
      <w:tabs>
        <w:tab w:val="clear" w:pos="4536"/>
        <w:tab w:val="clear" w:pos="9072"/>
        <w:tab w:val="left" w:pos="8330"/>
      </w:tabs>
      <w:rPr>
        <w:szCs w:val="16"/>
      </w:rPr>
    </w:pPr>
  </w:p>
  <w:p w14:paraId="705B1C33" w14:textId="77777777" w:rsidR="00152EFF" w:rsidRDefault="007548B9" w:rsidP="007548B9">
    <w:pPr>
      <w:pStyle w:val="Glava"/>
      <w:tabs>
        <w:tab w:val="clear" w:pos="4536"/>
        <w:tab w:val="clear" w:pos="9072"/>
        <w:tab w:val="left" w:pos="8330"/>
      </w:tabs>
      <w:jc w:val="right"/>
      <w:rPr>
        <w:noProof/>
        <w:szCs w:val="16"/>
      </w:rPr>
    </w:pPr>
    <w:r>
      <w:rPr>
        <w:noProof/>
      </w:rPr>
      <w:t xml:space="preserve">                                                                                                                                        </w:t>
    </w:r>
    <w:r w:rsidR="00125B28">
      <w:rPr>
        <w:noProof/>
      </w:rPr>
      <w:t xml:space="preserve">            </w:t>
    </w:r>
    <w:r>
      <w:rPr>
        <w:noProof/>
      </w:rPr>
      <w:t xml:space="preserve">  </w:t>
    </w:r>
  </w:p>
  <w:p w14:paraId="4A59ABFF" w14:textId="3967D427" w:rsidR="001778FC" w:rsidRDefault="001778FC" w:rsidP="007549EF">
    <w:pPr>
      <w:pStyle w:val="Glava"/>
      <w:tabs>
        <w:tab w:val="clear" w:pos="4536"/>
        <w:tab w:val="clear" w:pos="9072"/>
        <w:tab w:val="left" w:pos="8330"/>
      </w:tabs>
      <w:rPr>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A27EFA"/>
    <w:multiLevelType w:val="hybridMultilevel"/>
    <w:tmpl w:val="DC787D46"/>
    <w:lvl w:ilvl="0" w:tplc="36AEFA0A">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C5B10B8"/>
    <w:multiLevelType w:val="hybridMultilevel"/>
    <w:tmpl w:val="0902F42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26C74E9B"/>
    <w:multiLevelType w:val="hybridMultilevel"/>
    <w:tmpl w:val="98EC17D6"/>
    <w:lvl w:ilvl="0" w:tplc="04240001">
      <w:start w:val="1"/>
      <w:numFmt w:val="bullet"/>
      <w:lvlText w:val=""/>
      <w:lvlJc w:val="left"/>
      <w:pPr>
        <w:ind w:left="780" w:hanging="360"/>
      </w:pPr>
      <w:rPr>
        <w:rFonts w:ascii="Symbol" w:hAnsi="Symbol" w:hint="default"/>
      </w:rPr>
    </w:lvl>
    <w:lvl w:ilvl="1" w:tplc="04240003" w:tentative="1">
      <w:start w:val="1"/>
      <w:numFmt w:val="bullet"/>
      <w:lvlText w:val="o"/>
      <w:lvlJc w:val="left"/>
      <w:pPr>
        <w:ind w:left="1500" w:hanging="360"/>
      </w:pPr>
      <w:rPr>
        <w:rFonts w:ascii="Courier New" w:hAnsi="Courier New" w:cs="Courier New" w:hint="default"/>
      </w:rPr>
    </w:lvl>
    <w:lvl w:ilvl="2" w:tplc="04240005" w:tentative="1">
      <w:start w:val="1"/>
      <w:numFmt w:val="bullet"/>
      <w:lvlText w:val=""/>
      <w:lvlJc w:val="left"/>
      <w:pPr>
        <w:ind w:left="2220" w:hanging="360"/>
      </w:pPr>
      <w:rPr>
        <w:rFonts w:ascii="Wingdings" w:hAnsi="Wingdings" w:hint="default"/>
      </w:rPr>
    </w:lvl>
    <w:lvl w:ilvl="3" w:tplc="04240001" w:tentative="1">
      <w:start w:val="1"/>
      <w:numFmt w:val="bullet"/>
      <w:lvlText w:val=""/>
      <w:lvlJc w:val="left"/>
      <w:pPr>
        <w:ind w:left="2940" w:hanging="360"/>
      </w:pPr>
      <w:rPr>
        <w:rFonts w:ascii="Symbol" w:hAnsi="Symbol" w:hint="default"/>
      </w:rPr>
    </w:lvl>
    <w:lvl w:ilvl="4" w:tplc="04240003" w:tentative="1">
      <w:start w:val="1"/>
      <w:numFmt w:val="bullet"/>
      <w:lvlText w:val="o"/>
      <w:lvlJc w:val="left"/>
      <w:pPr>
        <w:ind w:left="3660" w:hanging="360"/>
      </w:pPr>
      <w:rPr>
        <w:rFonts w:ascii="Courier New" w:hAnsi="Courier New" w:cs="Courier New" w:hint="default"/>
      </w:rPr>
    </w:lvl>
    <w:lvl w:ilvl="5" w:tplc="04240005" w:tentative="1">
      <w:start w:val="1"/>
      <w:numFmt w:val="bullet"/>
      <w:lvlText w:val=""/>
      <w:lvlJc w:val="left"/>
      <w:pPr>
        <w:ind w:left="4380" w:hanging="360"/>
      </w:pPr>
      <w:rPr>
        <w:rFonts w:ascii="Wingdings" w:hAnsi="Wingdings" w:hint="default"/>
      </w:rPr>
    </w:lvl>
    <w:lvl w:ilvl="6" w:tplc="04240001" w:tentative="1">
      <w:start w:val="1"/>
      <w:numFmt w:val="bullet"/>
      <w:lvlText w:val=""/>
      <w:lvlJc w:val="left"/>
      <w:pPr>
        <w:ind w:left="5100" w:hanging="360"/>
      </w:pPr>
      <w:rPr>
        <w:rFonts w:ascii="Symbol" w:hAnsi="Symbol" w:hint="default"/>
      </w:rPr>
    </w:lvl>
    <w:lvl w:ilvl="7" w:tplc="04240003" w:tentative="1">
      <w:start w:val="1"/>
      <w:numFmt w:val="bullet"/>
      <w:lvlText w:val="o"/>
      <w:lvlJc w:val="left"/>
      <w:pPr>
        <w:ind w:left="5820" w:hanging="360"/>
      </w:pPr>
      <w:rPr>
        <w:rFonts w:ascii="Courier New" w:hAnsi="Courier New" w:cs="Courier New" w:hint="default"/>
      </w:rPr>
    </w:lvl>
    <w:lvl w:ilvl="8" w:tplc="04240005" w:tentative="1">
      <w:start w:val="1"/>
      <w:numFmt w:val="bullet"/>
      <w:lvlText w:val=""/>
      <w:lvlJc w:val="left"/>
      <w:pPr>
        <w:ind w:left="6540" w:hanging="360"/>
      </w:pPr>
      <w:rPr>
        <w:rFonts w:ascii="Wingdings" w:hAnsi="Wingdings" w:hint="default"/>
      </w:rPr>
    </w:lvl>
  </w:abstractNum>
  <w:abstractNum w:abstractNumId="3" w15:restartNumberingAfterBreak="0">
    <w:nsid w:val="34C63F9A"/>
    <w:multiLevelType w:val="hybridMultilevel"/>
    <w:tmpl w:val="20801BE8"/>
    <w:lvl w:ilvl="0" w:tplc="13C6FC74">
      <w:start w:val="1"/>
      <w:numFmt w:val="lowerLetter"/>
      <w:lvlText w:val="%1."/>
      <w:lvlJc w:val="left"/>
      <w:pPr>
        <w:tabs>
          <w:tab w:val="num" w:pos="1080"/>
        </w:tabs>
        <w:ind w:left="1080" w:hanging="360"/>
      </w:pPr>
      <w:rPr>
        <w:rFonts w:hint="default"/>
        <w:color w:val="auto"/>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58CF5218"/>
    <w:multiLevelType w:val="hybridMultilevel"/>
    <w:tmpl w:val="0DBA029C"/>
    <w:lvl w:ilvl="0" w:tplc="5A98E6F0">
      <w:start w:val="1"/>
      <w:numFmt w:val="low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58DB1651"/>
    <w:multiLevelType w:val="hybridMultilevel"/>
    <w:tmpl w:val="27E4A5E0"/>
    <w:lvl w:ilvl="0" w:tplc="04240001">
      <w:start w:val="1"/>
      <w:numFmt w:val="bullet"/>
      <w:lvlText w:val=""/>
      <w:lvlJc w:val="left"/>
      <w:pPr>
        <w:ind w:left="1500" w:hanging="360"/>
      </w:pPr>
      <w:rPr>
        <w:rFonts w:ascii="Symbol" w:hAnsi="Symbol" w:hint="default"/>
      </w:rPr>
    </w:lvl>
    <w:lvl w:ilvl="1" w:tplc="04240003">
      <w:start w:val="1"/>
      <w:numFmt w:val="bullet"/>
      <w:lvlText w:val="o"/>
      <w:lvlJc w:val="left"/>
      <w:pPr>
        <w:ind w:left="2220" w:hanging="360"/>
      </w:pPr>
      <w:rPr>
        <w:rFonts w:ascii="Courier New" w:hAnsi="Courier New" w:cs="Courier New" w:hint="default"/>
      </w:rPr>
    </w:lvl>
    <w:lvl w:ilvl="2" w:tplc="04240005" w:tentative="1">
      <w:start w:val="1"/>
      <w:numFmt w:val="bullet"/>
      <w:lvlText w:val=""/>
      <w:lvlJc w:val="left"/>
      <w:pPr>
        <w:ind w:left="2940" w:hanging="360"/>
      </w:pPr>
      <w:rPr>
        <w:rFonts w:ascii="Wingdings" w:hAnsi="Wingdings" w:hint="default"/>
      </w:rPr>
    </w:lvl>
    <w:lvl w:ilvl="3" w:tplc="04240001" w:tentative="1">
      <w:start w:val="1"/>
      <w:numFmt w:val="bullet"/>
      <w:lvlText w:val=""/>
      <w:lvlJc w:val="left"/>
      <w:pPr>
        <w:ind w:left="3660" w:hanging="360"/>
      </w:pPr>
      <w:rPr>
        <w:rFonts w:ascii="Symbol" w:hAnsi="Symbol" w:hint="default"/>
      </w:rPr>
    </w:lvl>
    <w:lvl w:ilvl="4" w:tplc="04240003" w:tentative="1">
      <w:start w:val="1"/>
      <w:numFmt w:val="bullet"/>
      <w:lvlText w:val="o"/>
      <w:lvlJc w:val="left"/>
      <w:pPr>
        <w:ind w:left="4380" w:hanging="360"/>
      </w:pPr>
      <w:rPr>
        <w:rFonts w:ascii="Courier New" w:hAnsi="Courier New" w:cs="Courier New" w:hint="default"/>
      </w:rPr>
    </w:lvl>
    <w:lvl w:ilvl="5" w:tplc="04240005" w:tentative="1">
      <w:start w:val="1"/>
      <w:numFmt w:val="bullet"/>
      <w:lvlText w:val=""/>
      <w:lvlJc w:val="left"/>
      <w:pPr>
        <w:ind w:left="5100" w:hanging="360"/>
      </w:pPr>
      <w:rPr>
        <w:rFonts w:ascii="Wingdings" w:hAnsi="Wingdings" w:hint="default"/>
      </w:rPr>
    </w:lvl>
    <w:lvl w:ilvl="6" w:tplc="04240001" w:tentative="1">
      <w:start w:val="1"/>
      <w:numFmt w:val="bullet"/>
      <w:lvlText w:val=""/>
      <w:lvlJc w:val="left"/>
      <w:pPr>
        <w:ind w:left="5820" w:hanging="360"/>
      </w:pPr>
      <w:rPr>
        <w:rFonts w:ascii="Symbol" w:hAnsi="Symbol" w:hint="default"/>
      </w:rPr>
    </w:lvl>
    <w:lvl w:ilvl="7" w:tplc="04240003" w:tentative="1">
      <w:start w:val="1"/>
      <w:numFmt w:val="bullet"/>
      <w:lvlText w:val="o"/>
      <w:lvlJc w:val="left"/>
      <w:pPr>
        <w:ind w:left="6540" w:hanging="360"/>
      </w:pPr>
      <w:rPr>
        <w:rFonts w:ascii="Courier New" w:hAnsi="Courier New" w:cs="Courier New" w:hint="default"/>
      </w:rPr>
    </w:lvl>
    <w:lvl w:ilvl="8" w:tplc="04240005" w:tentative="1">
      <w:start w:val="1"/>
      <w:numFmt w:val="bullet"/>
      <w:lvlText w:val=""/>
      <w:lvlJc w:val="left"/>
      <w:pPr>
        <w:ind w:left="7260" w:hanging="360"/>
      </w:pPr>
      <w:rPr>
        <w:rFonts w:ascii="Wingdings" w:hAnsi="Wingdings" w:hint="default"/>
      </w:rPr>
    </w:lvl>
  </w:abstractNum>
  <w:abstractNum w:abstractNumId="6" w15:restartNumberingAfterBreak="0">
    <w:nsid w:val="66D006FA"/>
    <w:multiLevelType w:val="hybridMultilevel"/>
    <w:tmpl w:val="B18E030C"/>
    <w:lvl w:ilvl="0" w:tplc="04240001">
      <w:start w:val="1"/>
      <w:numFmt w:val="bullet"/>
      <w:lvlText w:val=""/>
      <w:lvlJc w:val="left"/>
      <w:pPr>
        <w:ind w:left="1854" w:hanging="360"/>
      </w:pPr>
      <w:rPr>
        <w:rFonts w:ascii="Symbol" w:hAnsi="Symbol"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7" w15:restartNumberingAfterBreak="0">
    <w:nsid w:val="69622660"/>
    <w:multiLevelType w:val="hybridMultilevel"/>
    <w:tmpl w:val="F29A7F12"/>
    <w:lvl w:ilvl="0" w:tplc="0424000F">
      <w:start w:val="1"/>
      <w:numFmt w:val="decimal"/>
      <w:lvlText w:val="%1."/>
      <w:lvlJc w:val="left"/>
      <w:pPr>
        <w:ind w:left="720" w:hanging="360"/>
      </w:p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8" w15:restartNumberingAfterBreak="0">
    <w:nsid w:val="761B2DAC"/>
    <w:multiLevelType w:val="hybridMultilevel"/>
    <w:tmpl w:val="C3B6AB0E"/>
    <w:lvl w:ilvl="0" w:tplc="04240001">
      <w:start w:val="1"/>
      <w:numFmt w:val="bullet"/>
      <w:lvlText w:val=""/>
      <w:lvlJc w:val="left"/>
      <w:pPr>
        <w:ind w:left="2220" w:hanging="360"/>
      </w:pPr>
      <w:rPr>
        <w:rFonts w:ascii="Symbol" w:hAnsi="Symbol" w:hint="default"/>
      </w:rPr>
    </w:lvl>
    <w:lvl w:ilvl="1" w:tplc="04240003" w:tentative="1">
      <w:start w:val="1"/>
      <w:numFmt w:val="bullet"/>
      <w:lvlText w:val="o"/>
      <w:lvlJc w:val="left"/>
      <w:pPr>
        <w:ind w:left="2940" w:hanging="360"/>
      </w:pPr>
      <w:rPr>
        <w:rFonts w:ascii="Courier New" w:hAnsi="Courier New" w:cs="Courier New" w:hint="default"/>
      </w:rPr>
    </w:lvl>
    <w:lvl w:ilvl="2" w:tplc="04240005" w:tentative="1">
      <w:start w:val="1"/>
      <w:numFmt w:val="bullet"/>
      <w:lvlText w:val=""/>
      <w:lvlJc w:val="left"/>
      <w:pPr>
        <w:ind w:left="3660" w:hanging="360"/>
      </w:pPr>
      <w:rPr>
        <w:rFonts w:ascii="Wingdings" w:hAnsi="Wingdings" w:hint="default"/>
      </w:rPr>
    </w:lvl>
    <w:lvl w:ilvl="3" w:tplc="04240001" w:tentative="1">
      <w:start w:val="1"/>
      <w:numFmt w:val="bullet"/>
      <w:lvlText w:val=""/>
      <w:lvlJc w:val="left"/>
      <w:pPr>
        <w:ind w:left="4380" w:hanging="360"/>
      </w:pPr>
      <w:rPr>
        <w:rFonts w:ascii="Symbol" w:hAnsi="Symbol" w:hint="default"/>
      </w:rPr>
    </w:lvl>
    <w:lvl w:ilvl="4" w:tplc="04240003" w:tentative="1">
      <w:start w:val="1"/>
      <w:numFmt w:val="bullet"/>
      <w:lvlText w:val="o"/>
      <w:lvlJc w:val="left"/>
      <w:pPr>
        <w:ind w:left="5100" w:hanging="360"/>
      </w:pPr>
      <w:rPr>
        <w:rFonts w:ascii="Courier New" w:hAnsi="Courier New" w:cs="Courier New" w:hint="default"/>
      </w:rPr>
    </w:lvl>
    <w:lvl w:ilvl="5" w:tplc="04240005" w:tentative="1">
      <w:start w:val="1"/>
      <w:numFmt w:val="bullet"/>
      <w:lvlText w:val=""/>
      <w:lvlJc w:val="left"/>
      <w:pPr>
        <w:ind w:left="5820" w:hanging="360"/>
      </w:pPr>
      <w:rPr>
        <w:rFonts w:ascii="Wingdings" w:hAnsi="Wingdings" w:hint="default"/>
      </w:rPr>
    </w:lvl>
    <w:lvl w:ilvl="6" w:tplc="04240001" w:tentative="1">
      <w:start w:val="1"/>
      <w:numFmt w:val="bullet"/>
      <w:lvlText w:val=""/>
      <w:lvlJc w:val="left"/>
      <w:pPr>
        <w:ind w:left="6540" w:hanging="360"/>
      </w:pPr>
      <w:rPr>
        <w:rFonts w:ascii="Symbol" w:hAnsi="Symbol" w:hint="default"/>
      </w:rPr>
    </w:lvl>
    <w:lvl w:ilvl="7" w:tplc="04240003" w:tentative="1">
      <w:start w:val="1"/>
      <w:numFmt w:val="bullet"/>
      <w:lvlText w:val="o"/>
      <w:lvlJc w:val="left"/>
      <w:pPr>
        <w:ind w:left="7260" w:hanging="360"/>
      </w:pPr>
      <w:rPr>
        <w:rFonts w:ascii="Courier New" w:hAnsi="Courier New" w:cs="Courier New" w:hint="default"/>
      </w:rPr>
    </w:lvl>
    <w:lvl w:ilvl="8" w:tplc="04240005" w:tentative="1">
      <w:start w:val="1"/>
      <w:numFmt w:val="bullet"/>
      <w:lvlText w:val=""/>
      <w:lvlJc w:val="left"/>
      <w:pPr>
        <w:ind w:left="7980" w:hanging="360"/>
      </w:pPr>
      <w:rPr>
        <w:rFonts w:ascii="Wingdings" w:hAnsi="Wingdings" w:hint="default"/>
      </w:rPr>
    </w:lvl>
  </w:abstractNum>
  <w:abstractNum w:abstractNumId="9" w15:restartNumberingAfterBreak="0">
    <w:nsid w:val="777F0637"/>
    <w:multiLevelType w:val="hybridMultilevel"/>
    <w:tmpl w:val="1D5A4E9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582956250">
    <w:abstractNumId w:val="0"/>
  </w:num>
  <w:num w:numId="2" w16cid:durableId="1975527670">
    <w:abstractNumId w:val="4"/>
  </w:num>
  <w:num w:numId="3" w16cid:durableId="1483079843">
    <w:abstractNumId w:val="3"/>
  </w:num>
  <w:num w:numId="4" w16cid:durableId="66717266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64676012">
    <w:abstractNumId w:val="7"/>
  </w:num>
  <w:num w:numId="6" w16cid:durableId="1297369775">
    <w:abstractNumId w:val="2"/>
  </w:num>
  <w:num w:numId="7" w16cid:durableId="1329554245">
    <w:abstractNumId w:val="5"/>
  </w:num>
  <w:num w:numId="8" w16cid:durableId="299505814">
    <w:abstractNumId w:val="8"/>
  </w:num>
  <w:num w:numId="9" w16cid:durableId="1130055525">
    <w:abstractNumId w:val="1"/>
  </w:num>
  <w:num w:numId="10" w16cid:durableId="1238980127">
    <w:abstractNumId w:val="6"/>
  </w:num>
  <w:num w:numId="11" w16cid:durableId="47745709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65E0"/>
    <w:rsid w:val="00003EFF"/>
    <w:rsid w:val="00006FA1"/>
    <w:rsid w:val="000074FB"/>
    <w:rsid w:val="00014FBB"/>
    <w:rsid w:val="00016331"/>
    <w:rsid w:val="00017449"/>
    <w:rsid w:val="00024D17"/>
    <w:rsid w:val="00024E1F"/>
    <w:rsid w:val="00034A45"/>
    <w:rsid w:val="00035B76"/>
    <w:rsid w:val="00036696"/>
    <w:rsid w:val="0005406A"/>
    <w:rsid w:val="000556B9"/>
    <w:rsid w:val="0006238C"/>
    <w:rsid w:val="00064791"/>
    <w:rsid w:val="00064D4F"/>
    <w:rsid w:val="00065250"/>
    <w:rsid w:val="00097635"/>
    <w:rsid w:val="000977DF"/>
    <w:rsid w:val="000977FF"/>
    <w:rsid w:val="000B1B18"/>
    <w:rsid w:val="000B5075"/>
    <w:rsid w:val="000C3405"/>
    <w:rsid w:val="000F0F9B"/>
    <w:rsid w:val="00101E30"/>
    <w:rsid w:val="00105AD1"/>
    <w:rsid w:val="00110A68"/>
    <w:rsid w:val="00121899"/>
    <w:rsid w:val="00125B28"/>
    <w:rsid w:val="001421BC"/>
    <w:rsid w:val="00147EF6"/>
    <w:rsid w:val="00152EFF"/>
    <w:rsid w:val="001557AA"/>
    <w:rsid w:val="00155E76"/>
    <w:rsid w:val="001605D5"/>
    <w:rsid w:val="00161DAE"/>
    <w:rsid w:val="00173130"/>
    <w:rsid w:val="00175423"/>
    <w:rsid w:val="001754CC"/>
    <w:rsid w:val="001778FC"/>
    <w:rsid w:val="001830A2"/>
    <w:rsid w:val="00184B5F"/>
    <w:rsid w:val="00187EBC"/>
    <w:rsid w:val="001A4E53"/>
    <w:rsid w:val="001A4E85"/>
    <w:rsid w:val="001A7E3A"/>
    <w:rsid w:val="001B007F"/>
    <w:rsid w:val="001B25D7"/>
    <w:rsid w:val="001B3785"/>
    <w:rsid w:val="001C2BB2"/>
    <w:rsid w:val="001C3216"/>
    <w:rsid w:val="001C40C1"/>
    <w:rsid w:val="001D4EBA"/>
    <w:rsid w:val="001D66D0"/>
    <w:rsid w:val="001E7DF9"/>
    <w:rsid w:val="001F23A8"/>
    <w:rsid w:val="002171F1"/>
    <w:rsid w:val="002210D2"/>
    <w:rsid w:val="00226F14"/>
    <w:rsid w:val="002377D0"/>
    <w:rsid w:val="00251FEC"/>
    <w:rsid w:val="002643BD"/>
    <w:rsid w:val="00271378"/>
    <w:rsid w:val="002731AB"/>
    <w:rsid w:val="00273CAF"/>
    <w:rsid w:val="00294619"/>
    <w:rsid w:val="00295088"/>
    <w:rsid w:val="00295C2E"/>
    <w:rsid w:val="002A1D79"/>
    <w:rsid w:val="002A3358"/>
    <w:rsid w:val="002B3820"/>
    <w:rsid w:val="002B5C51"/>
    <w:rsid w:val="002C0D91"/>
    <w:rsid w:val="002C1D42"/>
    <w:rsid w:val="002C5047"/>
    <w:rsid w:val="002D24FF"/>
    <w:rsid w:val="002F6D4A"/>
    <w:rsid w:val="00300600"/>
    <w:rsid w:val="00306782"/>
    <w:rsid w:val="00311A8B"/>
    <w:rsid w:val="00312370"/>
    <w:rsid w:val="00316451"/>
    <w:rsid w:val="00316A40"/>
    <w:rsid w:val="00325620"/>
    <w:rsid w:val="00326DD0"/>
    <w:rsid w:val="0032731F"/>
    <w:rsid w:val="00327810"/>
    <w:rsid w:val="00327C68"/>
    <w:rsid w:val="00331812"/>
    <w:rsid w:val="00342EC3"/>
    <w:rsid w:val="0034537B"/>
    <w:rsid w:val="003534FB"/>
    <w:rsid w:val="0036452B"/>
    <w:rsid w:val="003739A4"/>
    <w:rsid w:val="00374FF8"/>
    <w:rsid w:val="00383415"/>
    <w:rsid w:val="00385F66"/>
    <w:rsid w:val="00392AF9"/>
    <w:rsid w:val="003949BA"/>
    <w:rsid w:val="003A4774"/>
    <w:rsid w:val="003B50B6"/>
    <w:rsid w:val="003C0CD1"/>
    <w:rsid w:val="003C37B6"/>
    <w:rsid w:val="003E113B"/>
    <w:rsid w:val="003F3122"/>
    <w:rsid w:val="003F3251"/>
    <w:rsid w:val="003F37FF"/>
    <w:rsid w:val="004174CB"/>
    <w:rsid w:val="004179D6"/>
    <w:rsid w:val="00424D03"/>
    <w:rsid w:val="0043169C"/>
    <w:rsid w:val="00437D05"/>
    <w:rsid w:val="00441E3C"/>
    <w:rsid w:val="00447256"/>
    <w:rsid w:val="004510F6"/>
    <w:rsid w:val="004738EC"/>
    <w:rsid w:val="004804C9"/>
    <w:rsid w:val="0048275B"/>
    <w:rsid w:val="0048455B"/>
    <w:rsid w:val="00485E36"/>
    <w:rsid w:val="00493FD6"/>
    <w:rsid w:val="00496463"/>
    <w:rsid w:val="004A17BF"/>
    <w:rsid w:val="004A7F65"/>
    <w:rsid w:val="004B1F0C"/>
    <w:rsid w:val="004B3E16"/>
    <w:rsid w:val="004C5551"/>
    <w:rsid w:val="004D54BB"/>
    <w:rsid w:val="004D7D16"/>
    <w:rsid w:val="004E113A"/>
    <w:rsid w:val="004E1995"/>
    <w:rsid w:val="004F7778"/>
    <w:rsid w:val="00515540"/>
    <w:rsid w:val="00517FA2"/>
    <w:rsid w:val="00525734"/>
    <w:rsid w:val="00530B14"/>
    <w:rsid w:val="00532DF8"/>
    <w:rsid w:val="00535387"/>
    <w:rsid w:val="00545A7F"/>
    <w:rsid w:val="005518C9"/>
    <w:rsid w:val="005549D6"/>
    <w:rsid w:val="0056026C"/>
    <w:rsid w:val="00561DFC"/>
    <w:rsid w:val="00562725"/>
    <w:rsid w:val="0058067B"/>
    <w:rsid w:val="0058590D"/>
    <w:rsid w:val="005865E0"/>
    <w:rsid w:val="00587C2F"/>
    <w:rsid w:val="00590537"/>
    <w:rsid w:val="00595425"/>
    <w:rsid w:val="005A5632"/>
    <w:rsid w:val="005B1210"/>
    <w:rsid w:val="005B71ED"/>
    <w:rsid w:val="005C4B3B"/>
    <w:rsid w:val="005D06A8"/>
    <w:rsid w:val="005D146E"/>
    <w:rsid w:val="005D62C9"/>
    <w:rsid w:val="005D727A"/>
    <w:rsid w:val="005F537C"/>
    <w:rsid w:val="00600D7D"/>
    <w:rsid w:val="00603027"/>
    <w:rsid w:val="0060320A"/>
    <w:rsid w:val="006116D3"/>
    <w:rsid w:val="00612085"/>
    <w:rsid w:val="00620C5D"/>
    <w:rsid w:val="0062410E"/>
    <w:rsid w:val="00631A29"/>
    <w:rsid w:val="00632DB4"/>
    <w:rsid w:val="006332B4"/>
    <w:rsid w:val="00633377"/>
    <w:rsid w:val="00634CC6"/>
    <w:rsid w:val="00640790"/>
    <w:rsid w:val="0064630E"/>
    <w:rsid w:val="00656D7B"/>
    <w:rsid w:val="006701BB"/>
    <w:rsid w:val="00681F27"/>
    <w:rsid w:val="0068504A"/>
    <w:rsid w:val="00685FD9"/>
    <w:rsid w:val="00686805"/>
    <w:rsid w:val="006900E6"/>
    <w:rsid w:val="006904FB"/>
    <w:rsid w:val="0069187F"/>
    <w:rsid w:val="006A25FF"/>
    <w:rsid w:val="006A294C"/>
    <w:rsid w:val="006A3F32"/>
    <w:rsid w:val="006A72FB"/>
    <w:rsid w:val="006A7CCE"/>
    <w:rsid w:val="006C1F43"/>
    <w:rsid w:val="006C2137"/>
    <w:rsid w:val="006D78BA"/>
    <w:rsid w:val="006E21C6"/>
    <w:rsid w:val="006E4A71"/>
    <w:rsid w:val="006F1CBC"/>
    <w:rsid w:val="007057D9"/>
    <w:rsid w:val="00712C94"/>
    <w:rsid w:val="00712F87"/>
    <w:rsid w:val="00714481"/>
    <w:rsid w:val="00714BDC"/>
    <w:rsid w:val="00723EB9"/>
    <w:rsid w:val="0074424A"/>
    <w:rsid w:val="00746559"/>
    <w:rsid w:val="00751A0C"/>
    <w:rsid w:val="007548B9"/>
    <w:rsid w:val="007549EF"/>
    <w:rsid w:val="00767349"/>
    <w:rsid w:val="00771687"/>
    <w:rsid w:val="00791F3C"/>
    <w:rsid w:val="00797B14"/>
    <w:rsid w:val="007A1DAB"/>
    <w:rsid w:val="007A1F31"/>
    <w:rsid w:val="007A4704"/>
    <w:rsid w:val="007B1BF1"/>
    <w:rsid w:val="007B7DD2"/>
    <w:rsid w:val="007C129E"/>
    <w:rsid w:val="007D0DAB"/>
    <w:rsid w:val="007D631C"/>
    <w:rsid w:val="007E4129"/>
    <w:rsid w:val="007E4778"/>
    <w:rsid w:val="00807CC4"/>
    <w:rsid w:val="008174C9"/>
    <w:rsid w:val="00836D80"/>
    <w:rsid w:val="00847FDF"/>
    <w:rsid w:val="00853E66"/>
    <w:rsid w:val="00855F09"/>
    <w:rsid w:val="008642FE"/>
    <w:rsid w:val="008874AE"/>
    <w:rsid w:val="00890878"/>
    <w:rsid w:val="008A08EB"/>
    <w:rsid w:val="008A5C1B"/>
    <w:rsid w:val="008A6C14"/>
    <w:rsid w:val="008C2D00"/>
    <w:rsid w:val="008D4E98"/>
    <w:rsid w:val="008D6D5F"/>
    <w:rsid w:val="008D7B9D"/>
    <w:rsid w:val="008F32D2"/>
    <w:rsid w:val="008F668C"/>
    <w:rsid w:val="008F6D98"/>
    <w:rsid w:val="0090305C"/>
    <w:rsid w:val="00903EEE"/>
    <w:rsid w:val="00906381"/>
    <w:rsid w:val="009063D3"/>
    <w:rsid w:val="00910324"/>
    <w:rsid w:val="00911200"/>
    <w:rsid w:val="0091130F"/>
    <w:rsid w:val="00921D20"/>
    <w:rsid w:val="00925644"/>
    <w:rsid w:val="00927C91"/>
    <w:rsid w:val="009371CD"/>
    <w:rsid w:val="00940F84"/>
    <w:rsid w:val="00946AFB"/>
    <w:rsid w:val="0095327D"/>
    <w:rsid w:val="0095355C"/>
    <w:rsid w:val="00961BCE"/>
    <w:rsid w:val="0097042A"/>
    <w:rsid w:val="00982379"/>
    <w:rsid w:val="009862E1"/>
    <w:rsid w:val="00986949"/>
    <w:rsid w:val="009A2453"/>
    <w:rsid w:val="009A2A71"/>
    <w:rsid w:val="009C3C13"/>
    <w:rsid w:val="009C3E0B"/>
    <w:rsid w:val="009C6F15"/>
    <w:rsid w:val="009F6C3D"/>
    <w:rsid w:val="00A016A4"/>
    <w:rsid w:val="00A1526B"/>
    <w:rsid w:val="00A16B54"/>
    <w:rsid w:val="00A22AD9"/>
    <w:rsid w:val="00A27D74"/>
    <w:rsid w:val="00A31291"/>
    <w:rsid w:val="00A3264F"/>
    <w:rsid w:val="00A35796"/>
    <w:rsid w:val="00A37E03"/>
    <w:rsid w:val="00A40C01"/>
    <w:rsid w:val="00A432BB"/>
    <w:rsid w:val="00A465CF"/>
    <w:rsid w:val="00A53CC4"/>
    <w:rsid w:val="00A63E02"/>
    <w:rsid w:val="00A652BC"/>
    <w:rsid w:val="00A65778"/>
    <w:rsid w:val="00A67C91"/>
    <w:rsid w:val="00A71E26"/>
    <w:rsid w:val="00A74EA8"/>
    <w:rsid w:val="00A75703"/>
    <w:rsid w:val="00A76E60"/>
    <w:rsid w:val="00A83DA3"/>
    <w:rsid w:val="00A866E5"/>
    <w:rsid w:val="00AA025B"/>
    <w:rsid w:val="00AA4B90"/>
    <w:rsid w:val="00AA5F4D"/>
    <w:rsid w:val="00AA70D4"/>
    <w:rsid w:val="00AB317C"/>
    <w:rsid w:val="00AB7642"/>
    <w:rsid w:val="00AB7F37"/>
    <w:rsid w:val="00AC1836"/>
    <w:rsid w:val="00AD2A20"/>
    <w:rsid w:val="00AF2B8E"/>
    <w:rsid w:val="00B146FF"/>
    <w:rsid w:val="00B33156"/>
    <w:rsid w:val="00B41799"/>
    <w:rsid w:val="00B51D91"/>
    <w:rsid w:val="00B5428C"/>
    <w:rsid w:val="00B67A9D"/>
    <w:rsid w:val="00B720BE"/>
    <w:rsid w:val="00B74B6F"/>
    <w:rsid w:val="00B824B1"/>
    <w:rsid w:val="00B87044"/>
    <w:rsid w:val="00B90ADF"/>
    <w:rsid w:val="00BA5A26"/>
    <w:rsid w:val="00BB0B8B"/>
    <w:rsid w:val="00BB65AF"/>
    <w:rsid w:val="00BC6B86"/>
    <w:rsid w:val="00BE4C3E"/>
    <w:rsid w:val="00BE5696"/>
    <w:rsid w:val="00BF7812"/>
    <w:rsid w:val="00C03F95"/>
    <w:rsid w:val="00C26412"/>
    <w:rsid w:val="00C26432"/>
    <w:rsid w:val="00C26D21"/>
    <w:rsid w:val="00C44D7C"/>
    <w:rsid w:val="00C44E59"/>
    <w:rsid w:val="00C47FB2"/>
    <w:rsid w:val="00C513DB"/>
    <w:rsid w:val="00C51A58"/>
    <w:rsid w:val="00C6072C"/>
    <w:rsid w:val="00C6385B"/>
    <w:rsid w:val="00C64CB4"/>
    <w:rsid w:val="00C67D46"/>
    <w:rsid w:val="00C7559F"/>
    <w:rsid w:val="00C93B67"/>
    <w:rsid w:val="00C96CBF"/>
    <w:rsid w:val="00CA17CD"/>
    <w:rsid w:val="00CB1FE5"/>
    <w:rsid w:val="00CC1F8E"/>
    <w:rsid w:val="00CC38E7"/>
    <w:rsid w:val="00CD7B01"/>
    <w:rsid w:val="00CE51F3"/>
    <w:rsid w:val="00CF53C5"/>
    <w:rsid w:val="00D01C19"/>
    <w:rsid w:val="00D0239D"/>
    <w:rsid w:val="00D0359B"/>
    <w:rsid w:val="00D045F9"/>
    <w:rsid w:val="00D04C13"/>
    <w:rsid w:val="00D13096"/>
    <w:rsid w:val="00D1518D"/>
    <w:rsid w:val="00D212AD"/>
    <w:rsid w:val="00D30FD4"/>
    <w:rsid w:val="00D3118B"/>
    <w:rsid w:val="00D31FCB"/>
    <w:rsid w:val="00D36CC6"/>
    <w:rsid w:val="00D377B5"/>
    <w:rsid w:val="00D377FD"/>
    <w:rsid w:val="00D450BF"/>
    <w:rsid w:val="00D60B5B"/>
    <w:rsid w:val="00D75465"/>
    <w:rsid w:val="00D839BF"/>
    <w:rsid w:val="00D84066"/>
    <w:rsid w:val="00D8492D"/>
    <w:rsid w:val="00D84DA5"/>
    <w:rsid w:val="00D87621"/>
    <w:rsid w:val="00D94404"/>
    <w:rsid w:val="00D96E8A"/>
    <w:rsid w:val="00DA1A73"/>
    <w:rsid w:val="00DA36A1"/>
    <w:rsid w:val="00DA7859"/>
    <w:rsid w:val="00DD69D1"/>
    <w:rsid w:val="00DD7762"/>
    <w:rsid w:val="00DE25E9"/>
    <w:rsid w:val="00E04C0A"/>
    <w:rsid w:val="00E11EE8"/>
    <w:rsid w:val="00E1278F"/>
    <w:rsid w:val="00E322F0"/>
    <w:rsid w:val="00E450CB"/>
    <w:rsid w:val="00E57126"/>
    <w:rsid w:val="00E63873"/>
    <w:rsid w:val="00E86F3F"/>
    <w:rsid w:val="00EA51EC"/>
    <w:rsid w:val="00EB090D"/>
    <w:rsid w:val="00EB36BC"/>
    <w:rsid w:val="00EC03AA"/>
    <w:rsid w:val="00EC2F92"/>
    <w:rsid w:val="00EC4900"/>
    <w:rsid w:val="00ED39E0"/>
    <w:rsid w:val="00EE226E"/>
    <w:rsid w:val="00EE3EA1"/>
    <w:rsid w:val="00EE6C78"/>
    <w:rsid w:val="00EF0555"/>
    <w:rsid w:val="00EF0DE3"/>
    <w:rsid w:val="00EF424B"/>
    <w:rsid w:val="00F01950"/>
    <w:rsid w:val="00F01FE2"/>
    <w:rsid w:val="00F02974"/>
    <w:rsid w:val="00F050A3"/>
    <w:rsid w:val="00F113AB"/>
    <w:rsid w:val="00F20064"/>
    <w:rsid w:val="00F23AF7"/>
    <w:rsid w:val="00F26A19"/>
    <w:rsid w:val="00F36F12"/>
    <w:rsid w:val="00F412FE"/>
    <w:rsid w:val="00F42476"/>
    <w:rsid w:val="00F43C10"/>
    <w:rsid w:val="00F505E0"/>
    <w:rsid w:val="00F55671"/>
    <w:rsid w:val="00F61789"/>
    <w:rsid w:val="00F63A12"/>
    <w:rsid w:val="00F63E5C"/>
    <w:rsid w:val="00F65059"/>
    <w:rsid w:val="00F706B4"/>
    <w:rsid w:val="00F73D56"/>
    <w:rsid w:val="00F77D7E"/>
    <w:rsid w:val="00F809AB"/>
    <w:rsid w:val="00F86B85"/>
    <w:rsid w:val="00F9115E"/>
    <w:rsid w:val="00FA0357"/>
    <w:rsid w:val="00FA0A09"/>
    <w:rsid w:val="00FA5895"/>
    <w:rsid w:val="00FB0EFC"/>
    <w:rsid w:val="00FB24A6"/>
    <w:rsid w:val="00FD207E"/>
    <w:rsid w:val="00FD288C"/>
    <w:rsid w:val="00FE0A3E"/>
    <w:rsid w:val="00FF316B"/>
    <w:rsid w:val="00FF3BBB"/>
    <w:rsid w:val="00FF5AA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04B1D88"/>
  <w15:docId w15:val="{7D57F725-2E9B-4106-91D6-DA6ECF50E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C93B67"/>
  </w:style>
  <w:style w:type="paragraph" w:styleId="Naslov1">
    <w:name w:val="heading 1"/>
    <w:basedOn w:val="Navaden"/>
    <w:next w:val="Navaden"/>
    <w:qFormat/>
    <w:rsid w:val="005865E0"/>
    <w:pPr>
      <w:keepNext/>
      <w:jc w:val="center"/>
      <w:outlineLvl w:val="0"/>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rsid w:val="00746559"/>
    <w:pPr>
      <w:tabs>
        <w:tab w:val="center" w:pos="4536"/>
        <w:tab w:val="right" w:pos="9072"/>
      </w:tabs>
    </w:pPr>
  </w:style>
  <w:style w:type="paragraph" w:styleId="Noga">
    <w:name w:val="footer"/>
    <w:basedOn w:val="Navaden"/>
    <w:link w:val="NogaZnak"/>
    <w:uiPriority w:val="99"/>
    <w:rsid w:val="00746559"/>
    <w:pPr>
      <w:tabs>
        <w:tab w:val="center" w:pos="4536"/>
        <w:tab w:val="right" w:pos="9072"/>
      </w:tabs>
    </w:pPr>
  </w:style>
  <w:style w:type="paragraph" w:styleId="Besedilooblaka">
    <w:name w:val="Balloon Text"/>
    <w:basedOn w:val="Navaden"/>
    <w:semiHidden/>
    <w:rsid w:val="00C96CBF"/>
    <w:rPr>
      <w:rFonts w:ascii="Tahoma" w:hAnsi="Tahoma" w:cs="Tahoma"/>
      <w:sz w:val="16"/>
      <w:szCs w:val="16"/>
    </w:rPr>
  </w:style>
  <w:style w:type="table" w:customStyle="1" w:styleId="Tabela-mrea">
    <w:name w:val="Tabela - mreža"/>
    <w:basedOn w:val="Navadnatabela"/>
    <w:rsid w:val="005F537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Odstavekseznama">
    <w:name w:val="List Paragraph"/>
    <w:basedOn w:val="Navaden"/>
    <w:uiPriority w:val="34"/>
    <w:qFormat/>
    <w:rsid w:val="001421BC"/>
    <w:pPr>
      <w:ind w:left="720"/>
    </w:pPr>
    <w:rPr>
      <w:rFonts w:ascii="Calibri" w:eastAsia="Calibri" w:hAnsi="Calibri"/>
      <w:sz w:val="22"/>
      <w:szCs w:val="22"/>
    </w:rPr>
  </w:style>
  <w:style w:type="character" w:styleId="Pripombasklic">
    <w:name w:val="annotation reference"/>
    <w:rsid w:val="00F73D56"/>
    <w:rPr>
      <w:sz w:val="16"/>
      <w:szCs w:val="16"/>
    </w:rPr>
  </w:style>
  <w:style w:type="paragraph" w:styleId="Pripombabesedilo">
    <w:name w:val="annotation text"/>
    <w:basedOn w:val="Navaden"/>
    <w:link w:val="PripombabesediloZnak"/>
    <w:rsid w:val="00F73D56"/>
  </w:style>
  <w:style w:type="character" w:customStyle="1" w:styleId="PripombabesediloZnak">
    <w:name w:val="Pripomba – besedilo Znak"/>
    <w:basedOn w:val="Privzetapisavaodstavka"/>
    <w:link w:val="Pripombabesedilo"/>
    <w:rsid w:val="00F73D56"/>
  </w:style>
  <w:style w:type="paragraph" w:styleId="Zadevapripombe">
    <w:name w:val="annotation subject"/>
    <w:basedOn w:val="Pripombabesedilo"/>
    <w:next w:val="Pripombabesedilo"/>
    <w:link w:val="ZadevapripombeZnak"/>
    <w:rsid w:val="00F73D56"/>
    <w:rPr>
      <w:b/>
      <w:bCs/>
    </w:rPr>
  </w:style>
  <w:style w:type="character" w:customStyle="1" w:styleId="ZadevapripombeZnak">
    <w:name w:val="Zadeva pripombe Znak"/>
    <w:link w:val="Zadevapripombe"/>
    <w:rsid w:val="00F73D56"/>
    <w:rPr>
      <w:b/>
      <w:bCs/>
    </w:rPr>
  </w:style>
  <w:style w:type="character" w:styleId="Hiperpovezava">
    <w:name w:val="Hyperlink"/>
    <w:uiPriority w:val="99"/>
    <w:unhideWhenUsed/>
    <w:rsid w:val="0090305C"/>
    <w:rPr>
      <w:color w:val="0000FF"/>
      <w:u w:val="single"/>
    </w:rPr>
  </w:style>
  <w:style w:type="character" w:customStyle="1" w:styleId="st">
    <w:name w:val="st"/>
    <w:rsid w:val="0090305C"/>
  </w:style>
  <w:style w:type="paragraph" w:customStyle="1" w:styleId="SeznamKp">
    <w:name w:val="Seznam Kp"/>
    <w:basedOn w:val="Navaden"/>
    <w:rsid w:val="00493FD6"/>
    <w:pPr>
      <w:keepLines/>
      <w:spacing w:line="220" w:lineRule="atLeast"/>
      <w:ind w:left="360" w:hanging="360"/>
      <w:jc w:val="both"/>
    </w:pPr>
    <w:rPr>
      <w:rFonts w:ascii="Arial" w:hAnsi="Arial" w:cs="Arial"/>
      <w:spacing w:val="-5"/>
    </w:rPr>
  </w:style>
  <w:style w:type="character" w:customStyle="1" w:styleId="NogaZnak">
    <w:name w:val="Noga Znak"/>
    <w:basedOn w:val="Privzetapisavaodstavka"/>
    <w:link w:val="Noga"/>
    <w:uiPriority w:val="99"/>
    <w:rsid w:val="00493FD6"/>
  </w:style>
  <w:style w:type="character" w:customStyle="1" w:styleId="postfix1">
    <w:name w:val="postfix1"/>
    <w:basedOn w:val="Privzetapisavaodstavka"/>
    <w:rsid w:val="00D0239D"/>
  </w:style>
  <w:style w:type="character" w:customStyle="1" w:styleId="linknode">
    <w:name w:val="link_node"/>
    <w:basedOn w:val="Privzetapisavaodstavka"/>
    <w:rsid w:val="00D0239D"/>
  </w:style>
  <w:style w:type="paragraph" w:styleId="Revizija">
    <w:name w:val="Revision"/>
    <w:hidden/>
    <w:uiPriority w:val="99"/>
    <w:semiHidden/>
    <w:rsid w:val="001C3216"/>
  </w:style>
  <w:style w:type="character" w:styleId="Nerazreenaomemba">
    <w:name w:val="Unresolved Mention"/>
    <w:basedOn w:val="Privzetapisavaodstavka"/>
    <w:uiPriority w:val="99"/>
    <w:semiHidden/>
    <w:unhideWhenUsed/>
    <w:rsid w:val="00AA70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44613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radni-list.si/1/objava.jsp?sop=2022-01-362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46020EB6-0773-421E-8965-7BB2F7E32C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Pages>
  <Words>711</Words>
  <Characters>4879</Characters>
  <Application>Microsoft Office Word</Application>
  <DocSecurity>0</DocSecurity>
  <Lines>40</Lines>
  <Paragraphs>11</Paragraphs>
  <ScaleCrop>false</ScaleCrop>
  <HeadingPairs>
    <vt:vector size="2" baseType="variant">
      <vt:variant>
        <vt:lpstr>Naslov</vt:lpstr>
      </vt:variant>
      <vt:variant>
        <vt:i4>1</vt:i4>
      </vt:variant>
    </vt:vector>
  </HeadingPairs>
  <TitlesOfParts>
    <vt:vector size="1" baseType="lpstr">
      <vt:lpstr/>
    </vt:vector>
  </TitlesOfParts>
  <Company>Elektro Maribor</Company>
  <LinksUpToDate>false</LinksUpToDate>
  <CharactersWithSpaces>5579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em3693</dc:creator>
  <cp:lastModifiedBy>Matjaž Barovič</cp:lastModifiedBy>
  <cp:revision>44</cp:revision>
  <cp:lastPrinted>2017-05-19T06:53:00Z</cp:lastPrinted>
  <dcterms:created xsi:type="dcterms:W3CDTF">2024-10-08T05:54:00Z</dcterms:created>
  <dcterms:modified xsi:type="dcterms:W3CDTF">2025-12-01T08:15:00Z</dcterms:modified>
</cp:coreProperties>
</file>